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A0" w:rsidRDefault="001F37A0" w:rsidP="009E1646">
      <w:pPr>
        <w:pStyle w:val="NoSpacing"/>
        <w:jc w:val="center"/>
        <w:rPr>
          <w:b/>
        </w:rPr>
      </w:pPr>
    </w:p>
    <w:p w:rsidR="00836BBA" w:rsidRDefault="00836BBA" w:rsidP="009E1646">
      <w:pPr>
        <w:pStyle w:val="NoSpacing"/>
        <w:jc w:val="center"/>
        <w:rPr>
          <w:b/>
        </w:rPr>
      </w:pPr>
    </w:p>
    <w:p w:rsidR="001F37A0" w:rsidRDefault="001F37A0" w:rsidP="009E1646">
      <w:pPr>
        <w:pStyle w:val="NoSpacing"/>
        <w:jc w:val="center"/>
        <w:rPr>
          <w:b/>
        </w:rPr>
      </w:pPr>
      <w:r>
        <w:rPr>
          <w:b/>
          <w:noProof/>
          <w:lang w:eastAsia="en-GB"/>
        </w:rPr>
        <w:drawing>
          <wp:inline distT="0" distB="0" distL="0" distR="0" wp14:anchorId="1670CD64">
            <wp:extent cx="11334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inline>
        </w:drawing>
      </w:r>
    </w:p>
    <w:p w:rsidR="001F37A0" w:rsidRDefault="001F37A0" w:rsidP="009E1646">
      <w:pPr>
        <w:pStyle w:val="NoSpacing"/>
        <w:jc w:val="center"/>
        <w:rPr>
          <w:b/>
        </w:rPr>
      </w:pPr>
    </w:p>
    <w:p w:rsidR="001F37A0" w:rsidRDefault="001F37A0" w:rsidP="009E1646">
      <w:pPr>
        <w:pStyle w:val="NoSpacing"/>
        <w:jc w:val="center"/>
        <w:rPr>
          <w:b/>
        </w:rPr>
      </w:pPr>
    </w:p>
    <w:p w:rsidR="00247FA8" w:rsidRPr="001F37A0" w:rsidRDefault="00247FA8" w:rsidP="009E1646">
      <w:pPr>
        <w:pStyle w:val="NoSpacing"/>
        <w:jc w:val="center"/>
        <w:rPr>
          <w:b/>
          <w:sz w:val="36"/>
        </w:rPr>
      </w:pPr>
      <w:r w:rsidRPr="001F37A0">
        <w:rPr>
          <w:b/>
          <w:sz w:val="36"/>
        </w:rPr>
        <w:t>HARDY MILL PRIMARY</w:t>
      </w:r>
      <w:r w:rsidR="00EE4101" w:rsidRPr="001F37A0">
        <w:rPr>
          <w:b/>
          <w:i/>
          <w:color w:val="FF0000"/>
          <w:sz w:val="36"/>
        </w:rPr>
        <w:t xml:space="preserve"> </w:t>
      </w:r>
      <w:r w:rsidR="00EE4101" w:rsidRPr="001F37A0">
        <w:rPr>
          <w:b/>
          <w:sz w:val="36"/>
        </w:rPr>
        <w:t xml:space="preserve"> </w:t>
      </w:r>
    </w:p>
    <w:p w:rsidR="00EE4101" w:rsidRPr="001F37A0" w:rsidRDefault="001F37A0" w:rsidP="009E1646">
      <w:pPr>
        <w:pStyle w:val="NoSpacing"/>
        <w:jc w:val="center"/>
        <w:rPr>
          <w:b/>
          <w:sz w:val="36"/>
        </w:rPr>
      </w:pPr>
      <w:r w:rsidRPr="001F37A0">
        <w:rPr>
          <w:b/>
          <w:sz w:val="36"/>
        </w:rPr>
        <w:t xml:space="preserve">SCHOOL </w:t>
      </w:r>
      <w:r w:rsidR="00EE4101" w:rsidRPr="001F37A0">
        <w:rPr>
          <w:b/>
          <w:sz w:val="36"/>
        </w:rPr>
        <w:t>ATTENDANCE POLICY</w:t>
      </w:r>
    </w:p>
    <w:p w:rsidR="00EE4101" w:rsidRPr="001F37A0" w:rsidRDefault="00EE4101" w:rsidP="009E1646">
      <w:pPr>
        <w:pStyle w:val="NoSpacing"/>
        <w:jc w:val="center"/>
        <w:rPr>
          <w:sz w:val="36"/>
        </w:rPr>
      </w:pPr>
    </w:p>
    <w:p w:rsidR="00EE4101" w:rsidRPr="001F37A0" w:rsidRDefault="00247FA8" w:rsidP="009E1646">
      <w:pPr>
        <w:pStyle w:val="NoSpacing"/>
        <w:rPr>
          <w:sz w:val="28"/>
          <w:szCs w:val="28"/>
        </w:rPr>
      </w:pPr>
      <w:r w:rsidRPr="001F37A0">
        <w:rPr>
          <w:sz w:val="28"/>
          <w:szCs w:val="28"/>
        </w:rPr>
        <w:t>Hardy Mill Primary</w:t>
      </w:r>
      <w:r w:rsidR="00EE4101" w:rsidRPr="001F37A0">
        <w:rPr>
          <w:sz w:val="28"/>
          <w:szCs w:val="28"/>
        </w:rPr>
        <w:t xml:space="preserve"> is committed to provide a full and efficient education to all pupils and embraces the concept of equal opportunities for all.</w:t>
      </w:r>
      <w:r w:rsidR="00060BD6" w:rsidRPr="001F37A0">
        <w:rPr>
          <w:sz w:val="28"/>
          <w:szCs w:val="28"/>
        </w:rPr>
        <w:t xml:space="preserve"> </w:t>
      </w:r>
      <w:r w:rsidR="00EE4101" w:rsidRPr="001F37A0">
        <w:rPr>
          <w:sz w:val="28"/>
          <w:szCs w:val="28"/>
        </w:rPr>
        <w:t>We will endeavour to provide an environment where all pupils feel valued and welcome.</w:t>
      </w:r>
    </w:p>
    <w:p w:rsidR="00EE4101" w:rsidRPr="001F37A0" w:rsidRDefault="00EE4101" w:rsidP="009E1646">
      <w:pPr>
        <w:pStyle w:val="NoSpacing"/>
        <w:rPr>
          <w:sz w:val="28"/>
          <w:szCs w:val="28"/>
        </w:rPr>
      </w:pPr>
    </w:p>
    <w:p w:rsidR="00EE4101" w:rsidRPr="001F37A0" w:rsidRDefault="00EE4101" w:rsidP="009E1646">
      <w:pPr>
        <w:pStyle w:val="NoSpacing"/>
        <w:rPr>
          <w:sz w:val="28"/>
          <w:szCs w:val="28"/>
        </w:rPr>
      </w:pPr>
      <w:r w:rsidRPr="001F37A0">
        <w:rPr>
          <w:sz w:val="28"/>
          <w:szCs w:val="28"/>
        </w:rPr>
        <w:t>For a child to reach their full educational achievement, a high level of school attendance is essential.  We will consistently work towards a goal of 100% attendance for all children.  Every opportunity will be used to convey to pupils and their parents/carers the importance of regular and punctual attendance.</w:t>
      </w:r>
    </w:p>
    <w:p w:rsidR="00EE4101" w:rsidRPr="001F37A0" w:rsidRDefault="00EE4101" w:rsidP="009E1646">
      <w:pPr>
        <w:pStyle w:val="NoSpacing"/>
        <w:rPr>
          <w:sz w:val="28"/>
          <w:szCs w:val="28"/>
        </w:rPr>
      </w:pPr>
    </w:p>
    <w:p w:rsidR="00EE4101" w:rsidRPr="001F37A0" w:rsidRDefault="00EE4101" w:rsidP="009E1646">
      <w:pPr>
        <w:pStyle w:val="NoSpacing"/>
        <w:rPr>
          <w:sz w:val="28"/>
          <w:szCs w:val="28"/>
        </w:rPr>
      </w:pPr>
      <w:r w:rsidRPr="001F37A0">
        <w:rPr>
          <w:sz w:val="28"/>
          <w:szCs w:val="28"/>
        </w:rPr>
        <w:t>School attendance is subject to various education laws and this school attendance policy is written to reflect these laws and the guidance produced by the Department for Education</w:t>
      </w:r>
      <w:r w:rsidR="00247FA8" w:rsidRPr="001F37A0">
        <w:rPr>
          <w:sz w:val="28"/>
          <w:szCs w:val="28"/>
        </w:rPr>
        <w:t xml:space="preserve"> (See Appendix)</w:t>
      </w:r>
      <w:r w:rsidRPr="001F37A0">
        <w:rPr>
          <w:sz w:val="28"/>
          <w:szCs w:val="28"/>
        </w:rPr>
        <w:t>.</w:t>
      </w:r>
    </w:p>
    <w:p w:rsidR="00EE4101" w:rsidRPr="001F37A0" w:rsidRDefault="00EE4101" w:rsidP="009E1646">
      <w:pPr>
        <w:pStyle w:val="NoSpacing"/>
        <w:rPr>
          <w:sz w:val="28"/>
          <w:szCs w:val="28"/>
        </w:rPr>
      </w:pPr>
    </w:p>
    <w:p w:rsidR="00EE4101" w:rsidRPr="001F37A0" w:rsidRDefault="00EE4101" w:rsidP="009E1646">
      <w:pPr>
        <w:pStyle w:val="NoSpacing"/>
        <w:rPr>
          <w:sz w:val="28"/>
          <w:szCs w:val="28"/>
        </w:rPr>
      </w:pPr>
      <w:r w:rsidRPr="001F37A0">
        <w:rPr>
          <w:sz w:val="28"/>
          <w:szCs w:val="28"/>
        </w:rPr>
        <w:t xml:space="preserve">Each year the school will set attendance/absence </w:t>
      </w:r>
      <w:r w:rsidR="00247FA8" w:rsidRPr="001F37A0">
        <w:rPr>
          <w:sz w:val="28"/>
          <w:szCs w:val="28"/>
        </w:rPr>
        <w:t>targets. The</w:t>
      </w:r>
      <w:r w:rsidRPr="001F37A0">
        <w:rPr>
          <w:sz w:val="28"/>
          <w:szCs w:val="28"/>
        </w:rPr>
        <w:t xml:space="preserve"> school will review its systems for improving attendance at regular intervals to ensure that it is achieving its set goals.</w:t>
      </w:r>
    </w:p>
    <w:p w:rsidR="00EE4101" w:rsidRPr="001F37A0" w:rsidRDefault="00EE4101" w:rsidP="009E1646">
      <w:pPr>
        <w:pStyle w:val="NoSpacing"/>
        <w:rPr>
          <w:sz w:val="28"/>
          <w:szCs w:val="28"/>
        </w:rPr>
      </w:pPr>
    </w:p>
    <w:p w:rsidR="00EE4101" w:rsidRPr="001F37A0" w:rsidRDefault="00EE4101" w:rsidP="009E1646">
      <w:pPr>
        <w:pStyle w:val="NoSpacing"/>
        <w:rPr>
          <w:sz w:val="28"/>
          <w:szCs w:val="28"/>
        </w:rPr>
      </w:pPr>
      <w:r w:rsidRPr="001F37A0">
        <w:rPr>
          <w:sz w:val="28"/>
          <w:szCs w:val="28"/>
        </w:rPr>
        <w:t>This policy will contain within it the procedures that the school will use to meet its attendance targets.</w:t>
      </w:r>
    </w:p>
    <w:p w:rsidR="00EE4101" w:rsidRPr="001F37A0" w:rsidRDefault="00EE4101" w:rsidP="009E1646">
      <w:pPr>
        <w:pStyle w:val="NoSpacing"/>
        <w:rPr>
          <w:sz w:val="28"/>
          <w:szCs w:val="28"/>
        </w:rPr>
      </w:pPr>
    </w:p>
    <w:p w:rsidR="00EE4101" w:rsidRPr="001F37A0" w:rsidRDefault="00EE4101" w:rsidP="009E1646">
      <w:pPr>
        <w:pStyle w:val="NoSpacing"/>
        <w:rPr>
          <w:sz w:val="28"/>
          <w:szCs w:val="28"/>
        </w:rPr>
      </w:pPr>
      <w:r w:rsidRPr="001F37A0">
        <w:rPr>
          <w:b/>
          <w:sz w:val="28"/>
          <w:szCs w:val="28"/>
        </w:rPr>
        <w:t>Promote Attendance</w:t>
      </w:r>
    </w:p>
    <w:p w:rsidR="00EE4101" w:rsidRPr="001F37A0" w:rsidRDefault="00EE4101" w:rsidP="009E1646">
      <w:pPr>
        <w:pStyle w:val="NoSpacing"/>
        <w:rPr>
          <w:sz w:val="28"/>
          <w:szCs w:val="28"/>
        </w:rPr>
      </w:pPr>
    </w:p>
    <w:p w:rsidR="00EE4101" w:rsidRPr="001F37A0" w:rsidRDefault="00EE4101" w:rsidP="009E1646">
      <w:pPr>
        <w:pStyle w:val="NoSpacing"/>
        <w:rPr>
          <w:sz w:val="28"/>
          <w:szCs w:val="28"/>
        </w:rPr>
      </w:pPr>
      <w:r w:rsidRPr="001F37A0">
        <w:rPr>
          <w:sz w:val="28"/>
          <w:szCs w:val="28"/>
        </w:rPr>
        <w:t>The foundation for good attendance is a strong partnership between the school, parents and the child.</w:t>
      </w:r>
    </w:p>
    <w:p w:rsidR="00EE4101" w:rsidRPr="001F37A0" w:rsidRDefault="00EE4101" w:rsidP="009E1646">
      <w:pPr>
        <w:pStyle w:val="NoSpacing"/>
        <w:rPr>
          <w:sz w:val="28"/>
          <w:szCs w:val="28"/>
        </w:rPr>
      </w:pPr>
    </w:p>
    <w:p w:rsidR="00EE4101" w:rsidRPr="001F37A0" w:rsidRDefault="00EE4101" w:rsidP="009E1646">
      <w:pPr>
        <w:pStyle w:val="NoSpacing"/>
        <w:rPr>
          <w:sz w:val="28"/>
          <w:szCs w:val="28"/>
        </w:rPr>
      </w:pPr>
      <w:r w:rsidRPr="001F37A0">
        <w:rPr>
          <w:sz w:val="28"/>
          <w:szCs w:val="28"/>
        </w:rPr>
        <w:t xml:space="preserve">The Home/school </w:t>
      </w:r>
      <w:r w:rsidR="001F37A0" w:rsidRPr="001F37A0">
        <w:rPr>
          <w:sz w:val="28"/>
          <w:szCs w:val="28"/>
        </w:rPr>
        <w:t>agreement</w:t>
      </w:r>
      <w:r w:rsidR="001F37A0" w:rsidRPr="001F37A0">
        <w:rPr>
          <w:color w:val="92D050"/>
          <w:sz w:val="28"/>
          <w:szCs w:val="28"/>
        </w:rPr>
        <w:t xml:space="preserve"> </w:t>
      </w:r>
      <w:r w:rsidR="001F37A0" w:rsidRPr="001F37A0">
        <w:rPr>
          <w:sz w:val="28"/>
          <w:szCs w:val="28"/>
        </w:rPr>
        <w:t>will</w:t>
      </w:r>
      <w:r w:rsidRPr="001F37A0">
        <w:rPr>
          <w:sz w:val="28"/>
          <w:szCs w:val="28"/>
        </w:rPr>
        <w:t xml:space="preserve"> contain details of how we will work with parents and our expectations of what parents will need to do to ensure their child achieves good attendance.</w:t>
      </w:r>
    </w:p>
    <w:p w:rsidR="00EE4101" w:rsidRPr="001F37A0" w:rsidRDefault="00EE4101" w:rsidP="009E1646">
      <w:pPr>
        <w:pStyle w:val="NoSpacing"/>
        <w:rPr>
          <w:sz w:val="28"/>
          <w:szCs w:val="28"/>
        </w:rPr>
      </w:pPr>
    </w:p>
    <w:p w:rsidR="00EE4101" w:rsidRDefault="00EE4101" w:rsidP="009E1646">
      <w:pPr>
        <w:pStyle w:val="NoSpacing"/>
        <w:rPr>
          <w:sz w:val="28"/>
          <w:szCs w:val="28"/>
        </w:rPr>
      </w:pPr>
      <w:r w:rsidRPr="001F37A0">
        <w:rPr>
          <w:sz w:val="28"/>
          <w:szCs w:val="28"/>
        </w:rPr>
        <w:t>We will ensure that our pupils are made aware of the importance of good attendance and how this will benefit them.</w:t>
      </w:r>
    </w:p>
    <w:p w:rsidR="001F37A0" w:rsidRDefault="001F37A0" w:rsidP="009E1646">
      <w:pPr>
        <w:pStyle w:val="NoSpacing"/>
        <w:rPr>
          <w:sz w:val="28"/>
          <w:szCs w:val="28"/>
        </w:rPr>
      </w:pPr>
    </w:p>
    <w:p w:rsidR="001F37A0" w:rsidRDefault="001F37A0" w:rsidP="009E1646">
      <w:pPr>
        <w:pStyle w:val="NoSpacing"/>
        <w:rPr>
          <w:sz w:val="28"/>
          <w:szCs w:val="28"/>
        </w:rPr>
      </w:pPr>
    </w:p>
    <w:p w:rsidR="001F37A0" w:rsidRPr="001F37A0" w:rsidRDefault="001F37A0" w:rsidP="009E1646">
      <w:pPr>
        <w:pStyle w:val="NoSpacing"/>
        <w:rPr>
          <w:sz w:val="28"/>
          <w:szCs w:val="28"/>
        </w:rPr>
      </w:pPr>
    </w:p>
    <w:p w:rsidR="00EE4101" w:rsidRPr="001F37A0" w:rsidRDefault="00EE4101" w:rsidP="009E1646">
      <w:pPr>
        <w:pStyle w:val="NoSpacing"/>
        <w:rPr>
          <w:sz w:val="28"/>
          <w:szCs w:val="28"/>
        </w:rPr>
      </w:pPr>
    </w:p>
    <w:p w:rsidR="00EE4101" w:rsidRPr="001F37A0" w:rsidRDefault="00EE4101" w:rsidP="009E1646">
      <w:pPr>
        <w:pStyle w:val="NoSpacing"/>
        <w:rPr>
          <w:b/>
          <w:sz w:val="28"/>
          <w:szCs w:val="28"/>
        </w:rPr>
      </w:pPr>
      <w:r w:rsidRPr="001F37A0">
        <w:rPr>
          <w:b/>
          <w:sz w:val="28"/>
          <w:szCs w:val="28"/>
        </w:rPr>
        <w:t>Leave of Absence in Term Time</w:t>
      </w:r>
    </w:p>
    <w:p w:rsidR="00EE4101" w:rsidRPr="001F37A0" w:rsidRDefault="00EE4101" w:rsidP="009E1646">
      <w:pPr>
        <w:pStyle w:val="NoSpacing"/>
        <w:rPr>
          <w:b/>
          <w:sz w:val="28"/>
          <w:szCs w:val="28"/>
          <w:u w:val="single"/>
        </w:rPr>
      </w:pPr>
    </w:p>
    <w:p w:rsidR="00247FA8" w:rsidRPr="001F37A0" w:rsidRDefault="00247FA8" w:rsidP="00247FA8">
      <w:pPr>
        <w:pStyle w:val="NoSpacing"/>
        <w:rPr>
          <w:sz w:val="28"/>
          <w:szCs w:val="28"/>
        </w:rPr>
      </w:pPr>
      <w:r w:rsidRPr="001F37A0">
        <w:rPr>
          <w:sz w:val="28"/>
          <w:szCs w:val="28"/>
        </w:rPr>
        <w:t xml:space="preserve">Under the Education (Pupil Registration) Regulations 2006, only the school (and not parents/carers) can authorise an absence. Where the reason for a pupil’s absence cannot be established at the time the register is taken, that absence shall be recorded as unauthorised. If a reason for absence is provided by the parent/carer, the school may decide to grant leave of absence which must be recorded as authorised using the appropriate national code. </w:t>
      </w:r>
    </w:p>
    <w:p w:rsidR="00247FA8" w:rsidRPr="001F37A0" w:rsidRDefault="00247FA8" w:rsidP="00247FA8">
      <w:pPr>
        <w:pStyle w:val="NoSpacing"/>
        <w:rPr>
          <w:sz w:val="28"/>
          <w:szCs w:val="28"/>
        </w:rPr>
      </w:pPr>
    </w:p>
    <w:p w:rsidR="00247FA8" w:rsidRPr="001F37A0" w:rsidRDefault="00247FA8" w:rsidP="00247FA8">
      <w:pPr>
        <w:pStyle w:val="NoSpacing"/>
        <w:rPr>
          <w:sz w:val="28"/>
          <w:szCs w:val="28"/>
        </w:rPr>
      </w:pPr>
      <w:r w:rsidRPr="00340074">
        <w:rPr>
          <w:sz w:val="28"/>
          <w:szCs w:val="28"/>
        </w:rPr>
        <w:t xml:space="preserve">Amendments have been made to the 2006 regulations in the </w:t>
      </w:r>
      <w:hyperlink r:id="rId9" w:tgtFrame="_blank" w:history="1">
        <w:r w:rsidRPr="00340074">
          <w:rPr>
            <w:rStyle w:val="Hyperlink"/>
            <w:bCs/>
            <w:color w:val="auto"/>
            <w:sz w:val="28"/>
            <w:szCs w:val="28"/>
            <w:u w:val="none"/>
          </w:rPr>
          <w:t>Education (Pupil Registration) (England) (Amendment) Regulations 2013</w:t>
        </w:r>
      </w:hyperlink>
      <w:r w:rsidRPr="00340074">
        <w:rPr>
          <w:sz w:val="28"/>
          <w:szCs w:val="28"/>
        </w:rPr>
        <w:t>. These amendments</w:t>
      </w:r>
      <w:r w:rsidRPr="001F37A0">
        <w:rPr>
          <w:sz w:val="28"/>
          <w:szCs w:val="28"/>
        </w:rPr>
        <w:t>, as described below, came into force on 1 September 2013.</w:t>
      </w:r>
    </w:p>
    <w:p w:rsidR="00247FA8" w:rsidRPr="001F37A0" w:rsidRDefault="00247FA8" w:rsidP="00247FA8">
      <w:pPr>
        <w:pStyle w:val="NoSpacing"/>
        <w:rPr>
          <w:sz w:val="28"/>
          <w:szCs w:val="28"/>
        </w:rPr>
      </w:pPr>
    </w:p>
    <w:p w:rsidR="00247FA8" w:rsidRPr="001F37A0" w:rsidRDefault="00247FA8" w:rsidP="00247FA8">
      <w:pPr>
        <w:pStyle w:val="NoSpacing"/>
        <w:rPr>
          <w:sz w:val="28"/>
          <w:szCs w:val="28"/>
        </w:rPr>
      </w:pPr>
      <w:r w:rsidRPr="001F37A0">
        <w:rPr>
          <w:sz w:val="28"/>
          <w:szCs w:val="28"/>
        </w:rPr>
        <w:t xml:space="preserve">Amendments to the 2006 regulations remove references to family holiday and extended leave as well as the statutory threshold of ten school days. The amendments make clear that head teachers may not grant any leave of absence during term time unless there are </w:t>
      </w:r>
      <w:r w:rsidRPr="001F37A0">
        <w:rPr>
          <w:b/>
          <w:sz w:val="28"/>
          <w:szCs w:val="28"/>
        </w:rPr>
        <w:t>exceptional</w:t>
      </w:r>
      <w:r w:rsidRPr="001F37A0">
        <w:rPr>
          <w:sz w:val="28"/>
          <w:szCs w:val="28"/>
        </w:rPr>
        <w:t xml:space="preserve"> circumstances. Head teachers should determine the number of school days a child can be away from school if the leave is granted.</w:t>
      </w:r>
    </w:p>
    <w:p w:rsidR="00247FA8" w:rsidRPr="001F37A0" w:rsidRDefault="00247FA8" w:rsidP="00247FA8">
      <w:pPr>
        <w:pStyle w:val="NoSpacing"/>
        <w:rPr>
          <w:sz w:val="28"/>
          <w:szCs w:val="28"/>
        </w:rPr>
      </w:pPr>
    </w:p>
    <w:p w:rsidR="00247FA8" w:rsidRPr="001F37A0" w:rsidRDefault="00247FA8" w:rsidP="00247FA8">
      <w:pPr>
        <w:pStyle w:val="NoSpacing"/>
        <w:rPr>
          <w:sz w:val="28"/>
          <w:szCs w:val="28"/>
        </w:rPr>
      </w:pPr>
      <w:r w:rsidRPr="001F37A0">
        <w:rPr>
          <w:sz w:val="28"/>
          <w:szCs w:val="28"/>
        </w:rPr>
        <w:t>At Hardy Mill Primary School, the governors acknowledge that ‘exceptional’ circumstances do not occur regularly, by definition. The following circumstances would generally not be considered as ‘exceptional’:</w:t>
      </w:r>
    </w:p>
    <w:p w:rsidR="00247FA8" w:rsidRPr="001F37A0" w:rsidRDefault="00247FA8" w:rsidP="00247FA8">
      <w:pPr>
        <w:pStyle w:val="NoSpacing"/>
        <w:numPr>
          <w:ilvl w:val="0"/>
          <w:numId w:val="4"/>
        </w:numPr>
        <w:rPr>
          <w:sz w:val="28"/>
          <w:szCs w:val="28"/>
        </w:rPr>
      </w:pPr>
      <w:r w:rsidRPr="001F37A0">
        <w:rPr>
          <w:sz w:val="28"/>
          <w:szCs w:val="28"/>
        </w:rPr>
        <w:t>Relatives coming to visit</w:t>
      </w:r>
    </w:p>
    <w:p w:rsidR="00247FA8" w:rsidRPr="001F37A0" w:rsidRDefault="00247FA8" w:rsidP="00247FA8">
      <w:pPr>
        <w:pStyle w:val="NoSpacing"/>
        <w:numPr>
          <w:ilvl w:val="0"/>
          <w:numId w:val="4"/>
        </w:numPr>
        <w:rPr>
          <w:sz w:val="28"/>
          <w:szCs w:val="28"/>
        </w:rPr>
      </w:pPr>
      <w:r w:rsidRPr="001F37A0">
        <w:rPr>
          <w:sz w:val="28"/>
          <w:szCs w:val="28"/>
        </w:rPr>
        <w:t>Cheaper holidays in England and abroad</w:t>
      </w:r>
    </w:p>
    <w:p w:rsidR="00247FA8" w:rsidRPr="001F37A0" w:rsidRDefault="00247FA8" w:rsidP="00247FA8">
      <w:pPr>
        <w:pStyle w:val="NoSpacing"/>
        <w:numPr>
          <w:ilvl w:val="0"/>
          <w:numId w:val="4"/>
        </w:numPr>
        <w:rPr>
          <w:sz w:val="28"/>
          <w:szCs w:val="28"/>
        </w:rPr>
      </w:pPr>
      <w:r w:rsidRPr="001F37A0">
        <w:rPr>
          <w:sz w:val="28"/>
          <w:szCs w:val="28"/>
        </w:rPr>
        <w:t>Family day trips or extended weekend breaks</w:t>
      </w:r>
    </w:p>
    <w:p w:rsidR="00247FA8" w:rsidRPr="001F37A0" w:rsidRDefault="00247FA8" w:rsidP="00247FA8">
      <w:pPr>
        <w:pStyle w:val="NoSpacing"/>
        <w:numPr>
          <w:ilvl w:val="0"/>
          <w:numId w:val="4"/>
        </w:numPr>
        <w:rPr>
          <w:sz w:val="28"/>
          <w:szCs w:val="28"/>
        </w:rPr>
      </w:pPr>
      <w:r w:rsidRPr="001F37A0">
        <w:rPr>
          <w:sz w:val="28"/>
          <w:szCs w:val="28"/>
        </w:rPr>
        <w:t>Visiting family/friends who have different half terms or holidays</w:t>
      </w:r>
    </w:p>
    <w:p w:rsidR="00247FA8" w:rsidRPr="001F37A0" w:rsidRDefault="00247FA8" w:rsidP="00247FA8">
      <w:pPr>
        <w:pStyle w:val="NoSpacing"/>
        <w:numPr>
          <w:ilvl w:val="0"/>
          <w:numId w:val="4"/>
        </w:numPr>
        <w:rPr>
          <w:sz w:val="28"/>
          <w:szCs w:val="28"/>
        </w:rPr>
      </w:pPr>
      <w:r w:rsidRPr="001F37A0">
        <w:rPr>
          <w:sz w:val="28"/>
          <w:szCs w:val="28"/>
        </w:rPr>
        <w:t>Shopping</w:t>
      </w:r>
    </w:p>
    <w:p w:rsidR="00247FA8" w:rsidRPr="001F37A0" w:rsidRDefault="00247FA8" w:rsidP="00247FA8">
      <w:pPr>
        <w:pStyle w:val="NoSpacing"/>
        <w:numPr>
          <w:ilvl w:val="0"/>
          <w:numId w:val="4"/>
        </w:numPr>
        <w:rPr>
          <w:sz w:val="28"/>
          <w:szCs w:val="28"/>
        </w:rPr>
      </w:pPr>
      <w:r w:rsidRPr="001F37A0">
        <w:rPr>
          <w:sz w:val="28"/>
          <w:szCs w:val="28"/>
        </w:rPr>
        <w:t>Birthday treats</w:t>
      </w:r>
    </w:p>
    <w:p w:rsidR="00247FA8" w:rsidRPr="001F37A0" w:rsidRDefault="00247FA8" w:rsidP="00247FA8">
      <w:pPr>
        <w:pStyle w:val="NoSpacing"/>
        <w:rPr>
          <w:sz w:val="28"/>
          <w:szCs w:val="28"/>
        </w:rPr>
      </w:pPr>
    </w:p>
    <w:p w:rsidR="00247FA8" w:rsidRPr="001F37A0" w:rsidRDefault="00247FA8" w:rsidP="00247FA8">
      <w:pPr>
        <w:pStyle w:val="NoSpacing"/>
        <w:rPr>
          <w:sz w:val="28"/>
          <w:szCs w:val="28"/>
        </w:rPr>
      </w:pPr>
      <w:r w:rsidRPr="001F37A0">
        <w:rPr>
          <w:sz w:val="28"/>
          <w:szCs w:val="28"/>
        </w:rPr>
        <w:t>It would not be expected that ‘exceptional’ circumstances would occur more than once or twice during a child’s time at our school.</w:t>
      </w:r>
    </w:p>
    <w:p w:rsidR="00247FA8" w:rsidRPr="001F37A0" w:rsidRDefault="00247FA8" w:rsidP="00247FA8">
      <w:pPr>
        <w:pStyle w:val="NoSpacing"/>
        <w:rPr>
          <w:sz w:val="28"/>
          <w:szCs w:val="28"/>
        </w:rPr>
      </w:pPr>
      <w:r w:rsidRPr="001F37A0">
        <w:rPr>
          <w:sz w:val="28"/>
          <w:szCs w:val="28"/>
        </w:rPr>
        <w:t>Parents will be prosecuted if their c</w:t>
      </w:r>
      <w:r w:rsidR="006506A1">
        <w:rPr>
          <w:sz w:val="28"/>
          <w:szCs w:val="28"/>
        </w:rPr>
        <w:t>hild is absent from school for 1</w:t>
      </w:r>
      <w:r w:rsidRPr="001F37A0">
        <w:rPr>
          <w:sz w:val="28"/>
          <w:szCs w:val="28"/>
        </w:rPr>
        <w:t xml:space="preserve">0 or more school sessions </w:t>
      </w:r>
      <w:r w:rsidR="006506A1">
        <w:rPr>
          <w:sz w:val="28"/>
          <w:szCs w:val="28"/>
        </w:rPr>
        <w:t>over a consecutive two terms (i.e. 5</w:t>
      </w:r>
      <w:r w:rsidRPr="001F37A0">
        <w:rPr>
          <w:sz w:val="28"/>
          <w:szCs w:val="28"/>
        </w:rPr>
        <w:t xml:space="preserve"> school days) without permission.  An unauthorised absence is:</w:t>
      </w:r>
    </w:p>
    <w:p w:rsidR="00247FA8" w:rsidRPr="001F37A0" w:rsidRDefault="00247FA8" w:rsidP="00247FA8">
      <w:pPr>
        <w:pStyle w:val="NoSpacing"/>
        <w:rPr>
          <w:sz w:val="28"/>
          <w:szCs w:val="28"/>
        </w:rPr>
      </w:pPr>
      <w:r w:rsidRPr="001F37A0">
        <w:rPr>
          <w:sz w:val="28"/>
          <w:szCs w:val="28"/>
        </w:rPr>
        <w:t xml:space="preserve"> </w:t>
      </w:r>
    </w:p>
    <w:p w:rsidR="00247FA8" w:rsidRPr="001F37A0" w:rsidRDefault="00247FA8" w:rsidP="00247FA8">
      <w:pPr>
        <w:pStyle w:val="NoSpacing"/>
        <w:numPr>
          <w:ilvl w:val="0"/>
          <w:numId w:val="5"/>
        </w:numPr>
        <w:rPr>
          <w:sz w:val="28"/>
          <w:szCs w:val="28"/>
        </w:rPr>
      </w:pPr>
      <w:r w:rsidRPr="001F37A0">
        <w:rPr>
          <w:sz w:val="28"/>
          <w:szCs w:val="28"/>
        </w:rPr>
        <w:t>Any absence from school that the school has not permitted or cannot give permission for</w:t>
      </w:r>
    </w:p>
    <w:p w:rsidR="00247FA8" w:rsidRPr="001F37A0" w:rsidRDefault="00247FA8" w:rsidP="00247FA8">
      <w:pPr>
        <w:pStyle w:val="NoSpacing"/>
        <w:numPr>
          <w:ilvl w:val="0"/>
          <w:numId w:val="5"/>
        </w:numPr>
        <w:rPr>
          <w:sz w:val="28"/>
          <w:szCs w:val="28"/>
        </w:rPr>
      </w:pPr>
      <w:r w:rsidRPr="001F37A0">
        <w:rPr>
          <w:sz w:val="28"/>
          <w:szCs w:val="28"/>
        </w:rPr>
        <w:t xml:space="preserve">Persistent late arrival at school </w:t>
      </w:r>
    </w:p>
    <w:p w:rsidR="00247FA8" w:rsidRPr="001F37A0" w:rsidRDefault="00247FA8" w:rsidP="00247FA8">
      <w:pPr>
        <w:pStyle w:val="NoSpacing"/>
        <w:rPr>
          <w:sz w:val="28"/>
          <w:szCs w:val="28"/>
        </w:rPr>
      </w:pPr>
    </w:p>
    <w:p w:rsidR="00247FA8" w:rsidRPr="001F37A0" w:rsidRDefault="00247FA8" w:rsidP="00247FA8">
      <w:pPr>
        <w:pStyle w:val="NoSpacing"/>
        <w:rPr>
          <w:sz w:val="28"/>
          <w:szCs w:val="28"/>
        </w:rPr>
      </w:pPr>
      <w:r w:rsidRPr="001F37A0">
        <w:rPr>
          <w:sz w:val="28"/>
          <w:szCs w:val="28"/>
        </w:rPr>
        <w:t>In most circumstances a formal letter of warning will be issued advising parents that a Penalty Notice may be issued.  This warning letter will also include details of the child’s absences.  This is an opportunity for the parents to work with the school to improve the child’s attendance and avoid the need to issue a Penalty Notice. If there is no improvement then a Penalty Notice will be issued.</w:t>
      </w:r>
    </w:p>
    <w:p w:rsidR="00247FA8" w:rsidRPr="001F37A0" w:rsidRDefault="00247FA8" w:rsidP="009E1646">
      <w:pPr>
        <w:pStyle w:val="NoSpacing"/>
        <w:rPr>
          <w:sz w:val="28"/>
          <w:szCs w:val="28"/>
        </w:rPr>
      </w:pPr>
    </w:p>
    <w:p w:rsidR="00247FA8" w:rsidRPr="001F37A0" w:rsidRDefault="00247FA8" w:rsidP="00247FA8">
      <w:pPr>
        <w:pStyle w:val="NoSpacing"/>
        <w:rPr>
          <w:iCs/>
          <w:sz w:val="28"/>
          <w:szCs w:val="28"/>
        </w:rPr>
      </w:pPr>
      <w:r w:rsidRPr="001F37A0">
        <w:rPr>
          <w:sz w:val="28"/>
          <w:szCs w:val="28"/>
        </w:rPr>
        <w:lastRenderedPageBreak/>
        <w:t xml:space="preserve">A Penalty Notice will be issued without warning for the </w:t>
      </w:r>
      <w:r w:rsidRPr="001F37A0">
        <w:rPr>
          <w:iCs/>
          <w:sz w:val="28"/>
          <w:szCs w:val="28"/>
        </w:rPr>
        <w:t>deliberate taking of holiday in term time without/against school permission and where this has created a period of una</w:t>
      </w:r>
      <w:r w:rsidR="006506A1">
        <w:rPr>
          <w:iCs/>
          <w:sz w:val="28"/>
          <w:szCs w:val="28"/>
        </w:rPr>
        <w:t>uthorised absence of at least 5</w:t>
      </w:r>
      <w:r w:rsidRPr="001F37A0">
        <w:rPr>
          <w:iCs/>
          <w:sz w:val="28"/>
          <w:szCs w:val="28"/>
        </w:rPr>
        <w:t xml:space="preserve"> days in the past two half terms.</w:t>
      </w:r>
    </w:p>
    <w:p w:rsidR="00060BD6" w:rsidRPr="001F37A0" w:rsidRDefault="00060BD6" w:rsidP="00247FA8">
      <w:pPr>
        <w:pStyle w:val="NoSpacing"/>
        <w:rPr>
          <w:iCs/>
          <w:sz w:val="28"/>
          <w:szCs w:val="28"/>
        </w:rPr>
      </w:pPr>
    </w:p>
    <w:p w:rsidR="00060BD6" w:rsidRPr="001F37A0" w:rsidRDefault="00060BD6" w:rsidP="00247FA8">
      <w:pPr>
        <w:pStyle w:val="NoSpacing"/>
        <w:rPr>
          <w:iCs/>
          <w:sz w:val="28"/>
          <w:szCs w:val="28"/>
        </w:rPr>
      </w:pPr>
    </w:p>
    <w:p w:rsidR="00060BD6" w:rsidRPr="001F37A0" w:rsidRDefault="00060BD6" w:rsidP="00060BD6">
      <w:pPr>
        <w:pStyle w:val="NoSpacing"/>
        <w:rPr>
          <w:b/>
          <w:iCs/>
          <w:sz w:val="28"/>
          <w:szCs w:val="28"/>
        </w:rPr>
      </w:pPr>
      <w:r w:rsidRPr="001F37A0">
        <w:rPr>
          <w:b/>
          <w:iCs/>
          <w:sz w:val="28"/>
          <w:szCs w:val="28"/>
        </w:rPr>
        <w:t>Requests for leave of absence other than holidays</w:t>
      </w:r>
    </w:p>
    <w:p w:rsidR="00060BD6" w:rsidRPr="001F37A0" w:rsidRDefault="00060BD6" w:rsidP="00060BD6">
      <w:pPr>
        <w:pStyle w:val="NoSpacing"/>
        <w:rPr>
          <w:b/>
          <w:iCs/>
          <w:sz w:val="28"/>
          <w:szCs w:val="28"/>
        </w:rPr>
      </w:pPr>
    </w:p>
    <w:p w:rsidR="00060BD6" w:rsidRPr="001F37A0" w:rsidRDefault="00060BD6" w:rsidP="00060BD6">
      <w:pPr>
        <w:pStyle w:val="NoSpacing"/>
        <w:rPr>
          <w:iCs/>
          <w:sz w:val="28"/>
          <w:szCs w:val="28"/>
        </w:rPr>
      </w:pPr>
      <w:r w:rsidRPr="001F37A0">
        <w:rPr>
          <w:iCs/>
          <w:sz w:val="28"/>
          <w:szCs w:val="28"/>
        </w:rPr>
        <w:t>Parents sometimes wish to request leave of absence for their child which would not be classed as a holiday. These may include:</w:t>
      </w:r>
    </w:p>
    <w:p w:rsidR="00E25F9D" w:rsidRPr="001F37A0" w:rsidRDefault="00E25F9D" w:rsidP="00060BD6">
      <w:pPr>
        <w:pStyle w:val="NoSpacing"/>
        <w:rPr>
          <w:iCs/>
          <w:sz w:val="28"/>
          <w:szCs w:val="28"/>
        </w:rPr>
      </w:pPr>
    </w:p>
    <w:p w:rsidR="00060BD6" w:rsidRPr="001F37A0" w:rsidRDefault="00060BD6" w:rsidP="00060BD6">
      <w:pPr>
        <w:pStyle w:val="NoSpacing"/>
        <w:numPr>
          <w:ilvl w:val="0"/>
          <w:numId w:val="6"/>
        </w:numPr>
        <w:rPr>
          <w:iCs/>
          <w:sz w:val="28"/>
          <w:szCs w:val="28"/>
        </w:rPr>
      </w:pPr>
      <w:r w:rsidRPr="001F37A0">
        <w:rPr>
          <w:iCs/>
          <w:sz w:val="28"/>
          <w:szCs w:val="28"/>
        </w:rPr>
        <w:t>attendance at weddings or funerals</w:t>
      </w:r>
    </w:p>
    <w:p w:rsidR="00060BD6" w:rsidRPr="001F37A0" w:rsidRDefault="00060BD6" w:rsidP="00060BD6">
      <w:pPr>
        <w:pStyle w:val="NoSpacing"/>
        <w:numPr>
          <w:ilvl w:val="0"/>
          <w:numId w:val="6"/>
        </w:numPr>
        <w:rPr>
          <w:iCs/>
          <w:sz w:val="28"/>
          <w:szCs w:val="28"/>
        </w:rPr>
      </w:pPr>
      <w:r w:rsidRPr="001F37A0">
        <w:rPr>
          <w:iCs/>
          <w:sz w:val="28"/>
          <w:szCs w:val="28"/>
        </w:rPr>
        <w:t>attending graduation ceremonies for close family members</w:t>
      </w:r>
    </w:p>
    <w:p w:rsidR="00060BD6" w:rsidRPr="001F37A0" w:rsidRDefault="00060BD6" w:rsidP="00060BD6">
      <w:pPr>
        <w:pStyle w:val="NoSpacing"/>
        <w:numPr>
          <w:ilvl w:val="0"/>
          <w:numId w:val="6"/>
        </w:numPr>
        <w:rPr>
          <w:iCs/>
          <w:sz w:val="28"/>
          <w:szCs w:val="28"/>
        </w:rPr>
      </w:pPr>
      <w:r w:rsidRPr="001F37A0">
        <w:rPr>
          <w:iCs/>
          <w:sz w:val="28"/>
          <w:szCs w:val="28"/>
        </w:rPr>
        <w:t>taking part in a recognised sporting competition (e.g. competing for Greater Manchester schools football team)</w:t>
      </w:r>
    </w:p>
    <w:p w:rsidR="00060BD6" w:rsidRPr="001F37A0" w:rsidRDefault="00060BD6" w:rsidP="00060BD6">
      <w:pPr>
        <w:pStyle w:val="NoSpacing"/>
        <w:numPr>
          <w:ilvl w:val="0"/>
          <w:numId w:val="6"/>
        </w:numPr>
        <w:rPr>
          <w:iCs/>
          <w:sz w:val="28"/>
          <w:szCs w:val="28"/>
        </w:rPr>
      </w:pPr>
      <w:r w:rsidRPr="001F37A0">
        <w:rPr>
          <w:iCs/>
          <w:sz w:val="28"/>
          <w:szCs w:val="28"/>
        </w:rPr>
        <w:t>attending special award ceremonies with parents</w:t>
      </w:r>
    </w:p>
    <w:p w:rsidR="00060BD6" w:rsidRPr="001F37A0" w:rsidRDefault="00060BD6" w:rsidP="00060BD6">
      <w:pPr>
        <w:pStyle w:val="NoSpacing"/>
        <w:rPr>
          <w:iCs/>
          <w:sz w:val="28"/>
          <w:szCs w:val="28"/>
        </w:rPr>
      </w:pPr>
    </w:p>
    <w:p w:rsidR="00060BD6" w:rsidRPr="001F37A0" w:rsidRDefault="00060BD6" w:rsidP="00060BD6">
      <w:pPr>
        <w:pStyle w:val="NoSpacing"/>
        <w:rPr>
          <w:iCs/>
          <w:sz w:val="28"/>
          <w:szCs w:val="28"/>
        </w:rPr>
      </w:pPr>
      <w:r w:rsidRPr="001F37A0">
        <w:rPr>
          <w:iCs/>
          <w:sz w:val="28"/>
          <w:szCs w:val="28"/>
        </w:rPr>
        <w:t>These will be treated on their individual merits. However, requests must still be made in writing to the head teacher and corroborative evidence should be provided by parents making these requests. In most circumstances a maximum of one day authorised leave would be granted</w:t>
      </w:r>
    </w:p>
    <w:p w:rsidR="00060BD6" w:rsidRPr="001F37A0" w:rsidRDefault="00060BD6" w:rsidP="00060BD6">
      <w:pPr>
        <w:pStyle w:val="NoSpacing"/>
        <w:rPr>
          <w:iCs/>
          <w:sz w:val="28"/>
          <w:szCs w:val="28"/>
        </w:rPr>
      </w:pPr>
      <w:r w:rsidRPr="001F37A0">
        <w:rPr>
          <w:iCs/>
          <w:sz w:val="28"/>
          <w:szCs w:val="28"/>
        </w:rPr>
        <w:t xml:space="preserve">Leave of absence for religious observances will always be granted. Again, in most cases a maximum of one day authorised leave will be granted. </w:t>
      </w:r>
    </w:p>
    <w:p w:rsidR="001F37A0" w:rsidRPr="001F37A0" w:rsidRDefault="001F37A0" w:rsidP="00E25F9D">
      <w:pPr>
        <w:pStyle w:val="NoSpacing"/>
        <w:rPr>
          <w:b/>
          <w:bCs/>
          <w:sz w:val="28"/>
          <w:szCs w:val="28"/>
        </w:rPr>
      </w:pPr>
    </w:p>
    <w:p w:rsidR="001F37A0" w:rsidRPr="001F37A0" w:rsidRDefault="001F37A0" w:rsidP="00E25F9D">
      <w:pPr>
        <w:pStyle w:val="NoSpacing"/>
        <w:rPr>
          <w:b/>
          <w:bCs/>
          <w:sz w:val="28"/>
          <w:szCs w:val="28"/>
        </w:rPr>
      </w:pPr>
    </w:p>
    <w:p w:rsidR="00E25F9D" w:rsidRPr="001F37A0" w:rsidRDefault="00E25F9D" w:rsidP="00E25F9D">
      <w:pPr>
        <w:pStyle w:val="NoSpacing"/>
        <w:rPr>
          <w:sz w:val="28"/>
          <w:szCs w:val="28"/>
        </w:rPr>
      </w:pPr>
      <w:r w:rsidRPr="001F37A0">
        <w:rPr>
          <w:b/>
          <w:bCs/>
          <w:sz w:val="28"/>
          <w:szCs w:val="28"/>
        </w:rPr>
        <w:t xml:space="preserve">Roles Responsibilities and Procedures </w:t>
      </w:r>
    </w:p>
    <w:p w:rsidR="00E25F9D" w:rsidRPr="001F37A0" w:rsidRDefault="00E25F9D" w:rsidP="00E25F9D">
      <w:pPr>
        <w:pStyle w:val="NoSpacing"/>
        <w:rPr>
          <w:b/>
          <w:bCs/>
          <w:sz w:val="28"/>
          <w:szCs w:val="28"/>
        </w:rPr>
      </w:pPr>
    </w:p>
    <w:p w:rsidR="00E25F9D" w:rsidRPr="001F37A0" w:rsidRDefault="00E25F9D" w:rsidP="00E25F9D">
      <w:pPr>
        <w:pStyle w:val="NoSpacing"/>
        <w:rPr>
          <w:sz w:val="28"/>
          <w:szCs w:val="28"/>
        </w:rPr>
      </w:pPr>
      <w:r w:rsidRPr="001F37A0">
        <w:rPr>
          <w:b/>
          <w:bCs/>
          <w:sz w:val="28"/>
          <w:szCs w:val="28"/>
        </w:rPr>
        <w:t xml:space="preserve">School </w:t>
      </w:r>
    </w:p>
    <w:p w:rsidR="00E25F9D" w:rsidRPr="001F37A0" w:rsidRDefault="00E25F9D" w:rsidP="00E25F9D">
      <w:pPr>
        <w:pStyle w:val="NoSpacing"/>
        <w:numPr>
          <w:ilvl w:val="0"/>
          <w:numId w:val="7"/>
        </w:numPr>
        <w:rPr>
          <w:sz w:val="28"/>
          <w:szCs w:val="28"/>
        </w:rPr>
      </w:pPr>
      <w:r w:rsidRPr="001F37A0">
        <w:rPr>
          <w:sz w:val="28"/>
          <w:szCs w:val="28"/>
        </w:rPr>
        <w:t>Registers are taken by staff at the start of the morning and afternoon sessions. Morning registration takes place at 8.50am and afternoon registration is 1pm for Foundation Stage and Key Stage 1 and 1.15pm for Key Stage 2 classes.</w:t>
      </w:r>
    </w:p>
    <w:p w:rsidR="00E25F9D" w:rsidRPr="001F37A0" w:rsidRDefault="00E25F9D" w:rsidP="00E25F9D">
      <w:pPr>
        <w:pStyle w:val="NoSpacing"/>
        <w:numPr>
          <w:ilvl w:val="0"/>
          <w:numId w:val="7"/>
        </w:numPr>
        <w:rPr>
          <w:sz w:val="28"/>
          <w:szCs w:val="28"/>
        </w:rPr>
      </w:pPr>
      <w:r w:rsidRPr="001F37A0">
        <w:rPr>
          <w:sz w:val="28"/>
          <w:szCs w:val="28"/>
        </w:rPr>
        <w:t xml:space="preserve">Lateness is recorded as an unauthorised absence when the reason given was avoidable and/ if it has occurred after the registration period has closed. </w:t>
      </w:r>
    </w:p>
    <w:p w:rsidR="00E25F9D" w:rsidRPr="001F37A0" w:rsidRDefault="00E25F9D" w:rsidP="00E25F9D">
      <w:pPr>
        <w:pStyle w:val="NoSpacing"/>
        <w:numPr>
          <w:ilvl w:val="0"/>
          <w:numId w:val="7"/>
        </w:numPr>
        <w:rPr>
          <w:sz w:val="28"/>
          <w:szCs w:val="28"/>
        </w:rPr>
      </w:pPr>
      <w:r w:rsidRPr="001F37A0">
        <w:rPr>
          <w:sz w:val="28"/>
          <w:szCs w:val="28"/>
        </w:rPr>
        <w:t>All messages from parents reporting absences are recorded in the school message book and marked on the electronic registration system.</w:t>
      </w:r>
    </w:p>
    <w:p w:rsidR="00E25F9D" w:rsidRPr="001F37A0" w:rsidRDefault="00E25F9D" w:rsidP="00E25F9D">
      <w:pPr>
        <w:pStyle w:val="NoSpacing"/>
        <w:numPr>
          <w:ilvl w:val="0"/>
          <w:numId w:val="7"/>
        </w:numPr>
        <w:rPr>
          <w:sz w:val="28"/>
          <w:szCs w:val="28"/>
        </w:rPr>
      </w:pPr>
      <w:r w:rsidRPr="001F37A0">
        <w:rPr>
          <w:sz w:val="28"/>
          <w:szCs w:val="28"/>
        </w:rPr>
        <w:t xml:space="preserve">Rates of attendance and punctuality will be monitored at least half-termly or earlier if an individual matter has been raised. Concerns will be raised by </w:t>
      </w:r>
      <w:proofErr w:type="gramStart"/>
      <w:r w:rsidRPr="001F37A0">
        <w:rPr>
          <w:sz w:val="28"/>
          <w:szCs w:val="28"/>
        </w:rPr>
        <w:t xml:space="preserve">the </w:t>
      </w:r>
      <w:r w:rsidR="00870EC9">
        <w:rPr>
          <w:sz w:val="28"/>
          <w:szCs w:val="28"/>
        </w:rPr>
        <w:t>with</w:t>
      </w:r>
      <w:proofErr w:type="gramEnd"/>
      <w:r w:rsidR="00870EC9">
        <w:rPr>
          <w:sz w:val="28"/>
          <w:szCs w:val="28"/>
        </w:rPr>
        <w:t xml:space="preserve"> the parent and/or carer by letter. </w:t>
      </w:r>
      <w:r w:rsidRPr="001F37A0">
        <w:rPr>
          <w:sz w:val="28"/>
          <w:szCs w:val="28"/>
        </w:rPr>
        <w:t xml:space="preserve"> </w:t>
      </w:r>
    </w:p>
    <w:p w:rsidR="00E25F9D" w:rsidRPr="001F37A0" w:rsidRDefault="00644E9C" w:rsidP="00E25F9D">
      <w:pPr>
        <w:pStyle w:val="NoSpacing"/>
        <w:numPr>
          <w:ilvl w:val="0"/>
          <w:numId w:val="7"/>
        </w:numPr>
        <w:rPr>
          <w:sz w:val="28"/>
          <w:szCs w:val="28"/>
        </w:rPr>
      </w:pPr>
      <w:r w:rsidRPr="001F37A0">
        <w:rPr>
          <w:sz w:val="28"/>
          <w:szCs w:val="28"/>
        </w:rPr>
        <w:t>If the punctuality and/or attendance issue remains unresolved</w:t>
      </w:r>
      <w:r w:rsidR="00E25F9D" w:rsidRPr="001F37A0">
        <w:rPr>
          <w:sz w:val="28"/>
          <w:szCs w:val="28"/>
        </w:rPr>
        <w:t>, the Head</w:t>
      </w:r>
      <w:r w:rsidRPr="001F37A0">
        <w:rPr>
          <w:sz w:val="28"/>
          <w:szCs w:val="28"/>
        </w:rPr>
        <w:t xml:space="preserve"> teacher along with the school social worker </w:t>
      </w:r>
      <w:r w:rsidR="00E25F9D" w:rsidRPr="001F37A0">
        <w:rPr>
          <w:sz w:val="28"/>
          <w:szCs w:val="28"/>
        </w:rPr>
        <w:t xml:space="preserve">will arrange to speak to the parent/ carer so that a solution can be found with the school and home working together. </w:t>
      </w:r>
    </w:p>
    <w:p w:rsidR="00FE1470" w:rsidRPr="001F37A0" w:rsidRDefault="00E25F9D" w:rsidP="00E25F9D">
      <w:pPr>
        <w:pStyle w:val="NoSpacing"/>
        <w:numPr>
          <w:ilvl w:val="0"/>
          <w:numId w:val="7"/>
        </w:numPr>
        <w:rPr>
          <w:sz w:val="28"/>
          <w:szCs w:val="28"/>
        </w:rPr>
      </w:pPr>
      <w:r w:rsidRPr="001F37A0">
        <w:rPr>
          <w:sz w:val="28"/>
          <w:szCs w:val="28"/>
        </w:rPr>
        <w:t xml:space="preserve">If efforts are not successful then </w:t>
      </w:r>
      <w:r w:rsidR="00FE1470" w:rsidRPr="001F37A0">
        <w:rPr>
          <w:sz w:val="28"/>
          <w:szCs w:val="28"/>
        </w:rPr>
        <w:t xml:space="preserve">the school social worker will re-contact the parent/carer and further action may follow including home visits and possible agency referrals. </w:t>
      </w:r>
      <w:r w:rsidRPr="001F37A0">
        <w:rPr>
          <w:sz w:val="28"/>
          <w:szCs w:val="28"/>
        </w:rPr>
        <w:t xml:space="preserve"> </w:t>
      </w:r>
    </w:p>
    <w:p w:rsidR="00E25F9D" w:rsidRPr="001F37A0" w:rsidRDefault="00E25F9D" w:rsidP="00E25F9D">
      <w:pPr>
        <w:pStyle w:val="NoSpacing"/>
        <w:numPr>
          <w:ilvl w:val="0"/>
          <w:numId w:val="7"/>
        </w:numPr>
        <w:rPr>
          <w:sz w:val="28"/>
          <w:szCs w:val="28"/>
        </w:rPr>
      </w:pPr>
      <w:r w:rsidRPr="001F37A0">
        <w:rPr>
          <w:sz w:val="28"/>
          <w:szCs w:val="28"/>
        </w:rPr>
        <w:t xml:space="preserve">Following an absence for a significant period, the school will liaise with the parent/ carer to arrange an appropriate re-integration programme which meets the needs of the individual circumstances. </w:t>
      </w:r>
    </w:p>
    <w:p w:rsidR="00E25F9D" w:rsidRPr="001F37A0" w:rsidRDefault="00E25F9D" w:rsidP="00E25F9D">
      <w:pPr>
        <w:pStyle w:val="NoSpacing"/>
        <w:rPr>
          <w:sz w:val="28"/>
          <w:szCs w:val="28"/>
        </w:rPr>
      </w:pPr>
    </w:p>
    <w:p w:rsidR="00E25F9D" w:rsidRPr="001F37A0" w:rsidRDefault="00E25F9D" w:rsidP="00E25F9D">
      <w:pPr>
        <w:pStyle w:val="NoSpacing"/>
        <w:rPr>
          <w:b/>
          <w:bCs/>
          <w:sz w:val="28"/>
          <w:szCs w:val="28"/>
        </w:rPr>
      </w:pPr>
      <w:r w:rsidRPr="001F37A0">
        <w:rPr>
          <w:b/>
          <w:bCs/>
          <w:sz w:val="28"/>
          <w:szCs w:val="28"/>
        </w:rPr>
        <w:t xml:space="preserve">Parents/carers </w:t>
      </w:r>
    </w:p>
    <w:p w:rsidR="00E25F9D" w:rsidRPr="001F37A0" w:rsidRDefault="00E25F9D" w:rsidP="00E25F9D">
      <w:pPr>
        <w:pStyle w:val="NoSpacing"/>
        <w:numPr>
          <w:ilvl w:val="0"/>
          <w:numId w:val="8"/>
        </w:numPr>
        <w:rPr>
          <w:sz w:val="28"/>
          <w:szCs w:val="28"/>
        </w:rPr>
      </w:pPr>
      <w:r w:rsidRPr="001F37A0">
        <w:rPr>
          <w:sz w:val="28"/>
          <w:szCs w:val="28"/>
        </w:rPr>
        <w:t>Parents are responsible for ensuring that their child attends school regularly, punctually, properly dressed and equipped and in a fit condition to learn.  Children who have been allowed to stay up very late at night and, therefore, are tired at the start of the day are not</w:t>
      </w:r>
      <w:r w:rsidRPr="001F37A0">
        <w:rPr>
          <w:b/>
          <w:sz w:val="28"/>
          <w:szCs w:val="28"/>
        </w:rPr>
        <w:t xml:space="preserve"> </w:t>
      </w:r>
      <w:r w:rsidRPr="001F37A0">
        <w:rPr>
          <w:sz w:val="28"/>
          <w:szCs w:val="28"/>
        </w:rPr>
        <w:t xml:space="preserve">in a fit condition to learn.  </w:t>
      </w:r>
    </w:p>
    <w:p w:rsidR="00E25F9D" w:rsidRPr="001F37A0" w:rsidRDefault="00E25F9D" w:rsidP="00E25F9D">
      <w:pPr>
        <w:pStyle w:val="NoSpacing"/>
        <w:numPr>
          <w:ilvl w:val="0"/>
          <w:numId w:val="7"/>
        </w:numPr>
        <w:rPr>
          <w:sz w:val="28"/>
          <w:szCs w:val="28"/>
        </w:rPr>
      </w:pPr>
      <w:r w:rsidRPr="001F37A0">
        <w:rPr>
          <w:sz w:val="28"/>
          <w:szCs w:val="28"/>
        </w:rPr>
        <w:t>If a child is prevented for any reason from attending, or is late, parents are requested to notify the school as soon as possible - by telephone</w:t>
      </w:r>
      <w:r w:rsidR="00FE1470" w:rsidRPr="001F37A0">
        <w:rPr>
          <w:sz w:val="28"/>
          <w:szCs w:val="28"/>
        </w:rPr>
        <w:t>, email or writing</w:t>
      </w:r>
      <w:r w:rsidRPr="001F37A0">
        <w:rPr>
          <w:sz w:val="28"/>
          <w:szCs w:val="28"/>
        </w:rPr>
        <w:t xml:space="preserve">. </w:t>
      </w:r>
    </w:p>
    <w:p w:rsidR="00E25F9D" w:rsidRPr="001F37A0" w:rsidRDefault="00E25F9D" w:rsidP="00E25F9D">
      <w:pPr>
        <w:pStyle w:val="NoSpacing"/>
        <w:numPr>
          <w:ilvl w:val="0"/>
          <w:numId w:val="7"/>
        </w:numPr>
        <w:rPr>
          <w:sz w:val="28"/>
          <w:szCs w:val="28"/>
        </w:rPr>
      </w:pPr>
      <w:r w:rsidRPr="001F37A0">
        <w:rPr>
          <w:sz w:val="28"/>
          <w:szCs w:val="28"/>
        </w:rPr>
        <w:t xml:space="preserve">Parents/carers are expected to report their child’s absence to the school office by 9.10 am on the first day their child is absent. </w:t>
      </w:r>
    </w:p>
    <w:p w:rsidR="00E25F9D" w:rsidRPr="001F37A0" w:rsidRDefault="00E25F9D" w:rsidP="00E25F9D">
      <w:pPr>
        <w:pStyle w:val="NoSpacing"/>
        <w:numPr>
          <w:ilvl w:val="0"/>
          <w:numId w:val="8"/>
        </w:numPr>
        <w:rPr>
          <w:sz w:val="28"/>
          <w:szCs w:val="28"/>
        </w:rPr>
      </w:pPr>
      <w:r w:rsidRPr="001F37A0">
        <w:rPr>
          <w:sz w:val="28"/>
          <w:szCs w:val="28"/>
        </w:rPr>
        <w:t xml:space="preserve">A pupil’s absence from school must be considered as unauthorised until a satisfactory explanation is forthcoming from the parent.  </w:t>
      </w:r>
    </w:p>
    <w:p w:rsidR="00E25F9D" w:rsidRPr="001F37A0" w:rsidRDefault="00E25F9D" w:rsidP="00E25F9D">
      <w:pPr>
        <w:pStyle w:val="NoSpacing"/>
        <w:numPr>
          <w:ilvl w:val="0"/>
          <w:numId w:val="8"/>
        </w:numPr>
        <w:rPr>
          <w:sz w:val="28"/>
          <w:szCs w:val="28"/>
        </w:rPr>
      </w:pPr>
      <w:r w:rsidRPr="001F37A0">
        <w:rPr>
          <w:sz w:val="28"/>
          <w:szCs w:val="28"/>
        </w:rPr>
        <w:t xml:space="preserve">Parents will be informed promptly of any concerns which may arise over a child’s attendance. </w:t>
      </w:r>
    </w:p>
    <w:p w:rsidR="00E25F9D" w:rsidRPr="001F37A0" w:rsidRDefault="00E25F9D" w:rsidP="00E25F9D">
      <w:pPr>
        <w:pStyle w:val="NoSpacing"/>
        <w:numPr>
          <w:ilvl w:val="0"/>
          <w:numId w:val="8"/>
        </w:numPr>
        <w:rPr>
          <w:sz w:val="28"/>
          <w:szCs w:val="28"/>
        </w:rPr>
      </w:pPr>
      <w:r w:rsidRPr="001F37A0">
        <w:rPr>
          <w:sz w:val="28"/>
          <w:szCs w:val="28"/>
        </w:rPr>
        <w:t>Parents should avoid, if at all possible, making medical/dental appointments for their child during school hours.</w:t>
      </w:r>
    </w:p>
    <w:p w:rsidR="00E25F9D" w:rsidRPr="001F37A0" w:rsidRDefault="00E25F9D" w:rsidP="00E25F9D">
      <w:pPr>
        <w:pStyle w:val="NoSpacing"/>
        <w:numPr>
          <w:ilvl w:val="0"/>
          <w:numId w:val="7"/>
        </w:numPr>
        <w:rPr>
          <w:sz w:val="28"/>
          <w:szCs w:val="28"/>
        </w:rPr>
      </w:pPr>
      <w:r w:rsidRPr="001F37A0">
        <w:rPr>
          <w:sz w:val="28"/>
          <w:szCs w:val="28"/>
        </w:rPr>
        <w:t xml:space="preserve">All holidays should be taken during the school’s designated periods of closure. </w:t>
      </w:r>
    </w:p>
    <w:p w:rsidR="00E25F9D" w:rsidRPr="001F37A0" w:rsidRDefault="00E25F9D" w:rsidP="00E25F9D">
      <w:pPr>
        <w:pStyle w:val="NoSpacing"/>
        <w:numPr>
          <w:ilvl w:val="0"/>
          <w:numId w:val="7"/>
        </w:numPr>
        <w:rPr>
          <w:sz w:val="28"/>
          <w:szCs w:val="28"/>
        </w:rPr>
      </w:pPr>
      <w:r w:rsidRPr="001F37A0">
        <w:rPr>
          <w:sz w:val="28"/>
          <w:szCs w:val="28"/>
        </w:rPr>
        <w:t xml:space="preserve">When a pupil is delivered late to school parents must sign the pupil in at the school office and record in a designated file the reason the pupil is late. </w:t>
      </w:r>
    </w:p>
    <w:p w:rsidR="00E25F9D" w:rsidRPr="001F37A0" w:rsidRDefault="00E25F9D" w:rsidP="00E25F9D">
      <w:pPr>
        <w:pStyle w:val="NoSpacing"/>
        <w:numPr>
          <w:ilvl w:val="0"/>
          <w:numId w:val="7"/>
        </w:numPr>
        <w:rPr>
          <w:sz w:val="28"/>
          <w:szCs w:val="28"/>
        </w:rPr>
      </w:pPr>
      <w:r w:rsidRPr="001F37A0">
        <w:rPr>
          <w:sz w:val="28"/>
          <w:szCs w:val="28"/>
        </w:rPr>
        <w:t>There is an expectation that parents/carers will work with the school to resolve any attendance issues.</w:t>
      </w:r>
    </w:p>
    <w:p w:rsidR="00E25F9D" w:rsidRPr="001F37A0" w:rsidRDefault="00E25F9D" w:rsidP="00E25F9D">
      <w:pPr>
        <w:pStyle w:val="NoSpacing"/>
        <w:rPr>
          <w:b/>
          <w:bCs/>
          <w:sz w:val="28"/>
          <w:szCs w:val="28"/>
        </w:rPr>
      </w:pPr>
    </w:p>
    <w:p w:rsidR="00E25F9D" w:rsidRPr="001F37A0" w:rsidRDefault="00E25F9D" w:rsidP="00E25F9D">
      <w:pPr>
        <w:pStyle w:val="NoSpacing"/>
        <w:rPr>
          <w:sz w:val="28"/>
          <w:szCs w:val="28"/>
        </w:rPr>
      </w:pPr>
      <w:r w:rsidRPr="001F37A0">
        <w:rPr>
          <w:b/>
          <w:bCs/>
          <w:sz w:val="28"/>
          <w:szCs w:val="28"/>
        </w:rPr>
        <w:t xml:space="preserve"> Pupils </w:t>
      </w:r>
    </w:p>
    <w:p w:rsidR="00E25F9D" w:rsidRPr="001F37A0" w:rsidRDefault="00E25F9D" w:rsidP="00E25F9D">
      <w:pPr>
        <w:pStyle w:val="NoSpacing"/>
        <w:numPr>
          <w:ilvl w:val="0"/>
          <w:numId w:val="7"/>
        </w:numPr>
        <w:rPr>
          <w:sz w:val="28"/>
          <w:szCs w:val="28"/>
        </w:rPr>
      </w:pPr>
      <w:r w:rsidRPr="001F37A0">
        <w:rPr>
          <w:sz w:val="28"/>
          <w:szCs w:val="28"/>
        </w:rPr>
        <w:t xml:space="preserve">Expectation that they attend regularly and are on time for registration and lessons </w:t>
      </w:r>
    </w:p>
    <w:p w:rsidR="00E25F9D" w:rsidRPr="001F37A0" w:rsidRDefault="00E25F9D" w:rsidP="00E25F9D">
      <w:pPr>
        <w:pStyle w:val="NoSpacing"/>
        <w:numPr>
          <w:ilvl w:val="0"/>
          <w:numId w:val="7"/>
        </w:numPr>
        <w:rPr>
          <w:sz w:val="28"/>
          <w:szCs w:val="28"/>
        </w:rPr>
      </w:pPr>
      <w:r w:rsidRPr="001F37A0">
        <w:rPr>
          <w:sz w:val="28"/>
          <w:szCs w:val="28"/>
        </w:rPr>
        <w:t xml:space="preserve">Need to answer to their names when the register is taken in the morning and afternoon. In Nursery, the children are taught a simple procedure for self-registration. </w:t>
      </w:r>
    </w:p>
    <w:p w:rsidR="00E25F9D" w:rsidRPr="001F37A0" w:rsidRDefault="00E25F9D" w:rsidP="00E25F9D">
      <w:pPr>
        <w:pStyle w:val="NoSpacing"/>
        <w:numPr>
          <w:ilvl w:val="0"/>
          <w:numId w:val="7"/>
        </w:numPr>
        <w:rPr>
          <w:sz w:val="28"/>
          <w:szCs w:val="28"/>
        </w:rPr>
      </w:pPr>
      <w:r w:rsidRPr="001F37A0">
        <w:rPr>
          <w:sz w:val="28"/>
          <w:szCs w:val="28"/>
        </w:rPr>
        <w:t xml:space="preserve">All pupils arriving after 8.50 am and/ or when the doors are closed must report at the school office to register their arrival at school. </w:t>
      </w:r>
    </w:p>
    <w:p w:rsidR="001F37A0" w:rsidRPr="001F37A0" w:rsidRDefault="001F37A0" w:rsidP="009E1646">
      <w:pPr>
        <w:pStyle w:val="NoSpacing"/>
        <w:rPr>
          <w:b/>
          <w:sz w:val="28"/>
          <w:szCs w:val="28"/>
        </w:rPr>
      </w:pPr>
    </w:p>
    <w:p w:rsidR="001F37A0" w:rsidRPr="001F37A0" w:rsidRDefault="001F37A0" w:rsidP="009E1646">
      <w:pPr>
        <w:pStyle w:val="NoSpacing"/>
        <w:rPr>
          <w:b/>
          <w:sz w:val="28"/>
          <w:szCs w:val="28"/>
        </w:rPr>
      </w:pPr>
    </w:p>
    <w:p w:rsidR="00EE4101" w:rsidRPr="001F37A0" w:rsidRDefault="00EE4101" w:rsidP="009E1646">
      <w:pPr>
        <w:pStyle w:val="NoSpacing"/>
        <w:rPr>
          <w:sz w:val="28"/>
          <w:szCs w:val="28"/>
        </w:rPr>
      </w:pPr>
      <w:r w:rsidRPr="001F37A0">
        <w:rPr>
          <w:b/>
          <w:sz w:val="28"/>
          <w:szCs w:val="28"/>
        </w:rPr>
        <w:t>Lateness</w:t>
      </w:r>
    </w:p>
    <w:p w:rsidR="00EE4101" w:rsidRPr="001F37A0" w:rsidRDefault="00EE4101" w:rsidP="009E1646">
      <w:pPr>
        <w:pStyle w:val="NoSpacing"/>
        <w:rPr>
          <w:sz w:val="28"/>
          <w:szCs w:val="28"/>
        </w:rPr>
      </w:pPr>
    </w:p>
    <w:p w:rsidR="00EE4101" w:rsidRPr="001F37A0" w:rsidRDefault="00EE4101" w:rsidP="009E1646">
      <w:pPr>
        <w:pStyle w:val="NoSpacing"/>
        <w:rPr>
          <w:sz w:val="28"/>
          <w:szCs w:val="28"/>
        </w:rPr>
      </w:pPr>
      <w:r w:rsidRPr="001F37A0">
        <w:rPr>
          <w:sz w:val="28"/>
          <w:szCs w:val="28"/>
        </w:rPr>
        <w:t xml:space="preserve">Morning registration will take place at the start of school at </w:t>
      </w:r>
      <w:r w:rsidR="00FE1470" w:rsidRPr="001F37A0">
        <w:rPr>
          <w:sz w:val="28"/>
          <w:szCs w:val="28"/>
        </w:rPr>
        <w:t>8.50</w:t>
      </w:r>
      <w:r w:rsidRPr="001F37A0">
        <w:rPr>
          <w:sz w:val="28"/>
          <w:szCs w:val="28"/>
        </w:rPr>
        <w:t>am.</w:t>
      </w:r>
      <w:r w:rsidR="00FE1470" w:rsidRPr="001F37A0">
        <w:rPr>
          <w:sz w:val="28"/>
          <w:szCs w:val="28"/>
        </w:rPr>
        <w:t xml:space="preserve"> </w:t>
      </w:r>
      <w:r w:rsidRPr="001F37A0">
        <w:rPr>
          <w:sz w:val="28"/>
          <w:szCs w:val="28"/>
        </w:rPr>
        <w:t>Any pupils arriving after this time will be marked as having an unauthorised absence unless there is an acceptable explanation i.e. school transport was delayed.  In cases for example, where the absence at registration was for attending an early morning medical appointment, the appropriate authorised absence code will be entered.</w:t>
      </w:r>
    </w:p>
    <w:p w:rsidR="00EE4101" w:rsidRPr="001F37A0" w:rsidRDefault="00EE4101" w:rsidP="009E1646">
      <w:pPr>
        <w:pStyle w:val="NoSpacing"/>
        <w:rPr>
          <w:sz w:val="28"/>
          <w:szCs w:val="28"/>
        </w:rPr>
      </w:pPr>
    </w:p>
    <w:p w:rsidR="00EE4101" w:rsidRPr="001F37A0" w:rsidRDefault="00EE4101" w:rsidP="009E1646">
      <w:pPr>
        <w:pStyle w:val="NoSpacing"/>
        <w:rPr>
          <w:sz w:val="28"/>
          <w:szCs w:val="28"/>
        </w:rPr>
      </w:pPr>
      <w:r w:rsidRPr="001F37A0">
        <w:rPr>
          <w:sz w:val="28"/>
          <w:szCs w:val="28"/>
        </w:rPr>
        <w:t>The afternoon registration will be at</w:t>
      </w:r>
      <w:r w:rsidR="00FE1470" w:rsidRPr="001F37A0">
        <w:rPr>
          <w:sz w:val="28"/>
          <w:szCs w:val="28"/>
        </w:rPr>
        <w:t xml:space="preserve"> 1.00</w:t>
      </w:r>
      <w:r w:rsidRPr="001F37A0">
        <w:rPr>
          <w:sz w:val="28"/>
          <w:szCs w:val="28"/>
        </w:rPr>
        <w:t xml:space="preserve"> pm</w:t>
      </w:r>
      <w:r w:rsidR="00FE1470" w:rsidRPr="001F37A0">
        <w:rPr>
          <w:sz w:val="28"/>
          <w:szCs w:val="28"/>
        </w:rPr>
        <w:t xml:space="preserve"> for Early Years and Key Stage 1 and 1.15pm for Key Stage 2</w:t>
      </w:r>
      <w:r w:rsidRPr="001F37A0">
        <w:rPr>
          <w:sz w:val="28"/>
          <w:szCs w:val="28"/>
        </w:rPr>
        <w:t>.</w:t>
      </w:r>
    </w:p>
    <w:p w:rsidR="00EE4101" w:rsidRPr="001F37A0" w:rsidRDefault="00EE4101" w:rsidP="009E1646">
      <w:pPr>
        <w:pStyle w:val="NoSpacing"/>
        <w:rPr>
          <w:sz w:val="28"/>
          <w:szCs w:val="28"/>
        </w:rPr>
      </w:pPr>
    </w:p>
    <w:p w:rsidR="00EE4101" w:rsidRPr="001F37A0" w:rsidRDefault="00EE4101" w:rsidP="009E1646">
      <w:pPr>
        <w:pStyle w:val="NoSpacing"/>
        <w:rPr>
          <w:sz w:val="28"/>
          <w:szCs w:val="28"/>
        </w:rPr>
      </w:pPr>
      <w:r w:rsidRPr="001F37A0">
        <w:rPr>
          <w:sz w:val="28"/>
          <w:szCs w:val="28"/>
        </w:rPr>
        <w:t>Pupils arriving after the start of school but before the end of the registration period will be coded as ‘late before registers close’.</w:t>
      </w:r>
    </w:p>
    <w:p w:rsidR="00FE1470" w:rsidRPr="001F37A0" w:rsidRDefault="00FE1470" w:rsidP="009E1646">
      <w:pPr>
        <w:pStyle w:val="NoSpacing"/>
        <w:rPr>
          <w:b/>
          <w:sz w:val="28"/>
          <w:szCs w:val="28"/>
          <w:u w:val="single"/>
        </w:rPr>
      </w:pPr>
    </w:p>
    <w:p w:rsidR="00FE1470" w:rsidRPr="001F37A0" w:rsidRDefault="00FE1470" w:rsidP="009E1646">
      <w:pPr>
        <w:pStyle w:val="NoSpacing"/>
        <w:rPr>
          <w:b/>
          <w:sz w:val="28"/>
          <w:szCs w:val="28"/>
          <w:u w:val="single"/>
        </w:rPr>
      </w:pPr>
    </w:p>
    <w:p w:rsidR="00970E0A" w:rsidRPr="001F37A0" w:rsidRDefault="00970E0A" w:rsidP="00970E0A">
      <w:pPr>
        <w:pStyle w:val="NoSpacing"/>
        <w:rPr>
          <w:b/>
          <w:sz w:val="28"/>
          <w:szCs w:val="28"/>
        </w:rPr>
      </w:pPr>
      <w:r w:rsidRPr="001F37A0">
        <w:rPr>
          <w:b/>
          <w:sz w:val="28"/>
          <w:szCs w:val="28"/>
        </w:rPr>
        <w:t>Attendance Targets</w:t>
      </w:r>
    </w:p>
    <w:p w:rsidR="00970E0A" w:rsidRPr="001F37A0" w:rsidRDefault="00970E0A" w:rsidP="00970E0A">
      <w:pPr>
        <w:pStyle w:val="NoSpacing"/>
        <w:rPr>
          <w:b/>
          <w:sz w:val="28"/>
          <w:szCs w:val="28"/>
          <w:u w:val="single"/>
        </w:rPr>
      </w:pPr>
    </w:p>
    <w:p w:rsidR="001F37A0" w:rsidRPr="001F37A0" w:rsidRDefault="00970E0A" w:rsidP="009E1646">
      <w:pPr>
        <w:pStyle w:val="NoSpacing"/>
        <w:rPr>
          <w:sz w:val="28"/>
          <w:szCs w:val="28"/>
        </w:rPr>
      </w:pPr>
      <w:r w:rsidRPr="001F37A0">
        <w:rPr>
          <w:sz w:val="28"/>
          <w:szCs w:val="28"/>
        </w:rPr>
        <w:t>The school will set attendance targets each year.  A system for analysing performance towards the targets will be established and a senior school manager will be responsible for overseeing this work.  The school will make use of the attendance data available on the ‘RAISEONLINE’ system, when setting its target.  Targets will relate to national averages.</w:t>
      </w:r>
    </w:p>
    <w:p w:rsidR="001F37A0" w:rsidRPr="001F37A0" w:rsidRDefault="001F37A0" w:rsidP="009E1646">
      <w:pPr>
        <w:pStyle w:val="NoSpacing"/>
        <w:rPr>
          <w:sz w:val="28"/>
          <w:szCs w:val="28"/>
        </w:rPr>
      </w:pPr>
    </w:p>
    <w:p w:rsidR="001F37A0" w:rsidRPr="001F37A0" w:rsidRDefault="001F37A0" w:rsidP="009E1646">
      <w:pPr>
        <w:pStyle w:val="NoSpacing"/>
        <w:rPr>
          <w:sz w:val="28"/>
          <w:szCs w:val="28"/>
        </w:rPr>
      </w:pPr>
    </w:p>
    <w:p w:rsidR="001F37A0" w:rsidRPr="001F37A0" w:rsidRDefault="001F37A0" w:rsidP="001F37A0">
      <w:pPr>
        <w:pStyle w:val="NoSpacing"/>
        <w:rPr>
          <w:b/>
          <w:sz w:val="28"/>
          <w:szCs w:val="28"/>
        </w:rPr>
      </w:pPr>
      <w:r w:rsidRPr="001F37A0">
        <w:rPr>
          <w:b/>
          <w:sz w:val="28"/>
          <w:szCs w:val="28"/>
        </w:rPr>
        <w:t>Strategies for promoting good attendance</w:t>
      </w:r>
    </w:p>
    <w:p w:rsidR="001F37A0" w:rsidRPr="001F37A0" w:rsidRDefault="001F37A0" w:rsidP="001F37A0">
      <w:pPr>
        <w:pStyle w:val="NoSpacing"/>
        <w:rPr>
          <w:b/>
          <w:sz w:val="28"/>
          <w:szCs w:val="28"/>
          <w:u w:val="single"/>
        </w:rPr>
      </w:pPr>
    </w:p>
    <w:p w:rsidR="001F37A0" w:rsidRPr="001F37A0" w:rsidRDefault="001F37A0" w:rsidP="001F37A0">
      <w:pPr>
        <w:pStyle w:val="NoSpacing"/>
        <w:numPr>
          <w:ilvl w:val="0"/>
          <w:numId w:val="9"/>
        </w:numPr>
        <w:rPr>
          <w:sz w:val="28"/>
          <w:szCs w:val="28"/>
        </w:rPr>
      </w:pPr>
      <w:r w:rsidRPr="001F37A0">
        <w:rPr>
          <w:sz w:val="28"/>
          <w:szCs w:val="28"/>
        </w:rPr>
        <w:t>Hardy Mill offers an environment in which pupils feel valued and welcomed.  The school’s ethos demonstrates that pupils feel that their presence in school is important, that they will be missed when they are absent/late.</w:t>
      </w:r>
    </w:p>
    <w:p w:rsidR="001F37A0" w:rsidRPr="001F37A0" w:rsidRDefault="001F37A0" w:rsidP="001F37A0">
      <w:pPr>
        <w:pStyle w:val="NoSpacing"/>
        <w:rPr>
          <w:sz w:val="28"/>
          <w:szCs w:val="28"/>
        </w:rPr>
      </w:pPr>
    </w:p>
    <w:p w:rsidR="001F37A0" w:rsidRPr="001F37A0" w:rsidRDefault="001F37A0" w:rsidP="001F37A0">
      <w:pPr>
        <w:pStyle w:val="NoSpacing"/>
        <w:numPr>
          <w:ilvl w:val="0"/>
          <w:numId w:val="9"/>
        </w:numPr>
        <w:rPr>
          <w:sz w:val="28"/>
          <w:szCs w:val="28"/>
        </w:rPr>
      </w:pPr>
      <w:r w:rsidRPr="001F37A0">
        <w:rPr>
          <w:sz w:val="28"/>
          <w:szCs w:val="28"/>
        </w:rPr>
        <w:t xml:space="preserve">A varied and flexible curriculum will be offered to all pupils.  </w:t>
      </w:r>
    </w:p>
    <w:p w:rsidR="001F37A0" w:rsidRPr="001F37A0" w:rsidRDefault="001F37A0" w:rsidP="001F37A0">
      <w:pPr>
        <w:pStyle w:val="NoSpacing"/>
        <w:rPr>
          <w:sz w:val="28"/>
          <w:szCs w:val="28"/>
        </w:rPr>
      </w:pPr>
    </w:p>
    <w:p w:rsidR="001F37A0" w:rsidRPr="001F37A0" w:rsidRDefault="001F37A0" w:rsidP="001F37A0">
      <w:pPr>
        <w:pStyle w:val="NoSpacing"/>
        <w:numPr>
          <w:ilvl w:val="0"/>
          <w:numId w:val="9"/>
        </w:numPr>
        <w:rPr>
          <w:sz w:val="28"/>
          <w:szCs w:val="28"/>
        </w:rPr>
      </w:pPr>
      <w:r w:rsidRPr="001F37A0">
        <w:rPr>
          <w:sz w:val="28"/>
          <w:szCs w:val="28"/>
        </w:rPr>
        <w:t xml:space="preserve">Attendance data will be regularly collected and analysed in order to help identify patterns, set targets, correlate attendance with achievement, and support and inform policy/practice. </w:t>
      </w:r>
    </w:p>
    <w:p w:rsidR="001F37A0" w:rsidRPr="001F37A0" w:rsidRDefault="001F37A0" w:rsidP="001F37A0">
      <w:pPr>
        <w:pStyle w:val="NoSpacing"/>
        <w:rPr>
          <w:sz w:val="28"/>
          <w:szCs w:val="28"/>
        </w:rPr>
      </w:pPr>
    </w:p>
    <w:p w:rsidR="001F37A0" w:rsidRPr="001F37A0" w:rsidRDefault="001F37A0" w:rsidP="001F37A0">
      <w:pPr>
        <w:pStyle w:val="NoSpacing"/>
        <w:numPr>
          <w:ilvl w:val="0"/>
          <w:numId w:val="9"/>
        </w:numPr>
        <w:rPr>
          <w:sz w:val="28"/>
          <w:szCs w:val="28"/>
        </w:rPr>
      </w:pPr>
      <w:r w:rsidRPr="001F37A0">
        <w:rPr>
          <w:sz w:val="28"/>
          <w:szCs w:val="28"/>
        </w:rPr>
        <w:t xml:space="preserve">Parents will be reminded regularly (via newsletters, parents’ evenings, </w:t>
      </w:r>
      <w:proofErr w:type="spellStart"/>
      <w:r w:rsidRPr="001F37A0">
        <w:rPr>
          <w:sz w:val="28"/>
          <w:szCs w:val="28"/>
        </w:rPr>
        <w:t>etc</w:t>
      </w:r>
      <w:proofErr w:type="spellEnd"/>
      <w:r w:rsidRPr="001F37A0">
        <w:rPr>
          <w:sz w:val="28"/>
          <w:szCs w:val="28"/>
        </w:rPr>
        <w:t>) of the importance of good attendance.</w:t>
      </w:r>
    </w:p>
    <w:p w:rsidR="001F37A0" w:rsidRPr="001F37A0" w:rsidRDefault="001F37A0" w:rsidP="001F37A0">
      <w:pPr>
        <w:pStyle w:val="NoSpacing"/>
        <w:rPr>
          <w:sz w:val="28"/>
          <w:szCs w:val="28"/>
        </w:rPr>
      </w:pPr>
    </w:p>
    <w:p w:rsidR="001F37A0" w:rsidRPr="001F37A0" w:rsidRDefault="001F37A0" w:rsidP="001F37A0">
      <w:pPr>
        <w:pStyle w:val="NoSpacing"/>
        <w:numPr>
          <w:ilvl w:val="0"/>
          <w:numId w:val="9"/>
        </w:numPr>
        <w:rPr>
          <w:sz w:val="28"/>
          <w:szCs w:val="28"/>
        </w:rPr>
      </w:pPr>
      <w:r w:rsidRPr="001F37A0">
        <w:rPr>
          <w:sz w:val="28"/>
          <w:szCs w:val="28"/>
        </w:rPr>
        <w:t>The head teacher will report to the school’s governing body on attendance matters termly.</w:t>
      </w:r>
    </w:p>
    <w:p w:rsidR="001F37A0" w:rsidRPr="001F37A0" w:rsidRDefault="001F37A0" w:rsidP="009E1646">
      <w:pPr>
        <w:pStyle w:val="NoSpacing"/>
        <w:rPr>
          <w:sz w:val="28"/>
          <w:szCs w:val="28"/>
        </w:rPr>
      </w:pPr>
    </w:p>
    <w:p w:rsidR="001F37A0" w:rsidRPr="001F37A0" w:rsidRDefault="001F37A0" w:rsidP="009E1646">
      <w:pPr>
        <w:pStyle w:val="NoSpacing"/>
        <w:rPr>
          <w:sz w:val="28"/>
          <w:szCs w:val="28"/>
        </w:rPr>
      </w:pPr>
    </w:p>
    <w:p w:rsidR="00970E0A" w:rsidRPr="001F37A0" w:rsidRDefault="00970E0A" w:rsidP="009E1646">
      <w:pPr>
        <w:pStyle w:val="NoSpacing"/>
        <w:rPr>
          <w:b/>
          <w:sz w:val="28"/>
          <w:szCs w:val="28"/>
          <w:u w:val="single"/>
        </w:rPr>
      </w:pPr>
    </w:p>
    <w:p w:rsidR="00EE4101" w:rsidRPr="001F37A0" w:rsidRDefault="00EE4101" w:rsidP="009E1646">
      <w:pPr>
        <w:pStyle w:val="NoSpacing"/>
        <w:rPr>
          <w:b/>
          <w:sz w:val="28"/>
          <w:szCs w:val="28"/>
        </w:rPr>
      </w:pPr>
      <w:r w:rsidRPr="001F37A0">
        <w:rPr>
          <w:b/>
          <w:sz w:val="28"/>
          <w:szCs w:val="28"/>
        </w:rPr>
        <w:t>Attendance Awards</w:t>
      </w:r>
    </w:p>
    <w:p w:rsidR="00EE4101" w:rsidRPr="001F37A0" w:rsidRDefault="00EE4101" w:rsidP="009E1646">
      <w:pPr>
        <w:pStyle w:val="NoSpacing"/>
        <w:rPr>
          <w:b/>
          <w:sz w:val="28"/>
          <w:szCs w:val="28"/>
          <w:u w:val="single"/>
        </w:rPr>
      </w:pPr>
    </w:p>
    <w:p w:rsidR="00EE4101" w:rsidRPr="001F37A0" w:rsidRDefault="00FC58EB" w:rsidP="009E1646">
      <w:pPr>
        <w:pStyle w:val="NoSpacing"/>
        <w:rPr>
          <w:sz w:val="28"/>
          <w:szCs w:val="28"/>
        </w:rPr>
      </w:pPr>
      <w:r w:rsidRPr="001F37A0">
        <w:rPr>
          <w:sz w:val="28"/>
          <w:szCs w:val="28"/>
        </w:rPr>
        <w:t>Class attendance</w:t>
      </w:r>
      <w:r w:rsidR="001F37A0">
        <w:rPr>
          <w:sz w:val="28"/>
          <w:szCs w:val="28"/>
        </w:rPr>
        <w:t xml:space="preserve"> awards</w:t>
      </w:r>
      <w:r w:rsidR="00970E0A" w:rsidRPr="001F37A0">
        <w:rPr>
          <w:sz w:val="28"/>
          <w:szCs w:val="28"/>
        </w:rPr>
        <w:t xml:space="preserve">: </w:t>
      </w:r>
    </w:p>
    <w:p w:rsidR="00EE4101" w:rsidRPr="001F37A0" w:rsidRDefault="00EE4101" w:rsidP="009E1646">
      <w:pPr>
        <w:pStyle w:val="NoSpacing"/>
        <w:rPr>
          <w:sz w:val="28"/>
          <w:szCs w:val="28"/>
        </w:rPr>
      </w:pPr>
    </w:p>
    <w:tbl>
      <w:tblPr>
        <w:tblStyle w:val="TableGrid"/>
        <w:tblpPr w:leftFromText="180" w:rightFromText="180" w:vertAnchor="text" w:horzAnchor="margin" w:tblpY="68"/>
        <w:tblW w:w="0" w:type="auto"/>
        <w:tblLook w:val="04A0" w:firstRow="1" w:lastRow="0" w:firstColumn="1" w:lastColumn="0" w:noHBand="0" w:noVBand="1"/>
      </w:tblPr>
      <w:tblGrid>
        <w:gridCol w:w="3560"/>
        <w:gridCol w:w="3561"/>
        <w:gridCol w:w="3561"/>
      </w:tblGrid>
      <w:tr w:rsidR="00970E0A" w:rsidRPr="001F37A0" w:rsidTr="00970E0A">
        <w:tc>
          <w:tcPr>
            <w:tcW w:w="3560" w:type="dxa"/>
            <w:shd w:val="clear" w:color="auto" w:fill="BFBFBF"/>
          </w:tcPr>
          <w:p w:rsidR="00970E0A" w:rsidRPr="001F37A0" w:rsidRDefault="00970E0A" w:rsidP="00970E0A">
            <w:pPr>
              <w:pStyle w:val="NoSpacing"/>
              <w:jc w:val="center"/>
              <w:rPr>
                <w:b/>
                <w:sz w:val="28"/>
                <w:szCs w:val="28"/>
              </w:rPr>
            </w:pPr>
            <w:r w:rsidRPr="001F37A0">
              <w:rPr>
                <w:b/>
                <w:sz w:val="28"/>
                <w:szCs w:val="28"/>
              </w:rPr>
              <w:t>Award</w:t>
            </w:r>
          </w:p>
        </w:tc>
        <w:tc>
          <w:tcPr>
            <w:tcW w:w="3561" w:type="dxa"/>
            <w:shd w:val="clear" w:color="auto" w:fill="BFBFBF"/>
          </w:tcPr>
          <w:p w:rsidR="00970E0A" w:rsidRPr="001F37A0" w:rsidRDefault="00970E0A" w:rsidP="00970E0A">
            <w:pPr>
              <w:pStyle w:val="NoSpacing"/>
              <w:jc w:val="center"/>
              <w:rPr>
                <w:b/>
                <w:sz w:val="28"/>
                <w:szCs w:val="28"/>
              </w:rPr>
            </w:pPr>
            <w:r w:rsidRPr="001F37A0">
              <w:rPr>
                <w:b/>
                <w:sz w:val="28"/>
                <w:szCs w:val="28"/>
              </w:rPr>
              <w:t>Class Attendance</w:t>
            </w:r>
          </w:p>
        </w:tc>
        <w:tc>
          <w:tcPr>
            <w:tcW w:w="3561" w:type="dxa"/>
            <w:shd w:val="clear" w:color="auto" w:fill="BFBFBF"/>
          </w:tcPr>
          <w:p w:rsidR="00970E0A" w:rsidRPr="001F37A0" w:rsidRDefault="00970E0A" w:rsidP="00970E0A">
            <w:pPr>
              <w:pStyle w:val="NoSpacing"/>
              <w:tabs>
                <w:tab w:val="left" w:pos="780"/>
              </w:tabs>
              <w:jc w:val="center"/>
              <w:rPr>
                <w:b/>
                <w:sz w:val="28"/>
                <w:szCs w:val="28"/>
              </w:rPr>
            </w:pPr>
            <w:r w:rsidRPr="001F37A0">
              <w:rPr>
                <w:b/>
                <w:sz w:val="28"/>
                <w:szCs w:val="28"/>
              </w:rPr>
              <w:t>Free choice time earned for the class</w:t>
            </w:r>
          </w:p>
        </w:tc>
      </w:tr>
      <w:tr w:rsidR="00970E0A" w:rsidRPr="001F37A0" w:rsidTr="00970E0A">
        <w:tc>
          <w:tcPr>
            <w:tcW w:w="3560" w:type="dxa"/>
          </w:tcPr>
          <w:p w:rsidR="00970E0A" w:rsidRPr="001F37A0" w:rsidRDefault="00970E0A" w:rsidP="00970E0A">
            <w:pPr>
              <w:pStyle w:val="NoSpacing"/>
              <w:jc w:val="center"/>
              <w:rPr>
                <w:sz w:val="28"/>
                <w:szCs w:val="28"/>
              </w:rPr>
            </w:pPr>
            <w:r w:rsidRPr="001F37A0">
              <w:rPr>
                <w:sz w:val="28"/>
                <w:szCs w:val="28"/>
              </w:rPr>
              <w:t>Gold Cup</w:t>
            </w:r>
          </w:p>
        </w:tc>
        <w:tc>
          <w:tcPr>
            <w:tcW w:w="3561" w:type="dxa"/>
          </w:tcPr>
          <w:p w:rsidR="00970E0A" w:rsidRPr="001F37A0" w:rsidRDefault="00970E0A" w:rsidP="00970E0A">
            <w:pPr>
              <w:pStyle w:val="NoSpacing"/>
              <w:jc w:val="center"/>
              <w:rPr>
                <w:sz w:val="28"/>
                <w:szCs w:val="28"/>
              </w:rPr>
            </w:pPr>
            <w:r w:rsidRPr="001F37A0">
              <w:rPr>
                <w:sz w:val="28"/>
                <w:szCs w:val="28"/>
              </w:rPr>
              <w:t>98% +</w:t>
            </w:r>
          </w:p>
        </w:tc>
        <w:tc>
          <w:tcPr>
            <w:tcW w:w="3561" w:type="dxa"/>
          </w:tcPr>
          <w:p w:rsidR="00970E0A" w:rsidRPr="001F37A0" w:rsidRDefault="00970E0A" w:rsidP="00970E0A">
            <w:pPr>
              <w:pStyle w:val="NoSpacing"/>
              <w:tabs>
                <w:tab w:val="left" w:pos="780"/>
              </w:tabs>
              <w:jc w:val="center"/>
              <w:rPr>
                <w:sz w:val="28"/>
                <w:szCs w:val="28"/>
              </w:rPr>
            </w:pPr>
            <w:r w:rsidRPr="001F37A0">
              <w:rPr>
                <w:sz w:val="28"/>
                <w:szCs w:val="28"/>
              </w:rPr>
              <w:t>15 minutes</w:t>
            </w:r>
          </w:p>
        </w:tc>
      </w:tr>
      <w:tr w:rsidR="00970E0A" w:rsidRPr="001F37A0" w:rsidTr="00970E0A">
        <w:tc>
          <w:tcPr>
            <w:tcW w:w="3560" w:type="dxa"/>
          </w:tcPr>
          <w:p w:rsidR="00970E0A" w:rsidRPr="001F37A0" w:rsidRDefault="00970E0A" w:rsidP="00970E0A">
            <w:pPr>
              <w:pStyle w:val="NoSpacing"/>
              <w:jc w:val="center"/>
              <w:rPr>
                <w:sz w:val="28"/>
                <w:szCs w:val="28"/>
              </w:rPr>
            </w:pPr>
            <w:r w:rsidRPr="001F37A0">
              <w:rPr>
                <w:sz w:val="28"/>
                <w:szCs w:val="28"/>
              </w:rPr>
              <w:t>Silver Cup</w:t>
            </w:r>
          </w:p>
        </w:tc>
        <w:tc>
          <w:tcPr>
            <w:tcW w:w="3561" w:type="dxa"/>
          </w:tcPr>
          <w:p w:rsidR="00970E0A" w:rsidRPr="001F37A0" w:rsidRDefault="00970E0A" w:rsidP="00970E0A">
            <w:pPr>
              <w:pStyle w:val="NoSpacing"/>
              <w:jc w:val="center"/>
              <w:rPr>
                <w:sz w:val="28"/>
                <w:szCs w:val="28"/>
              </w:rPr>
            </w:pPr>
            <w:r w:rsidRPr="001F37A0">
              <w:rPr>
                <w:sz w:val="28"/>
                <w:szCs w:val="28"/>
              </w:rPr>
              <w:t>97% +</w:t>
            </w:r>
          </w:p>
        </w:tc>
        <w:tc>
          <w:tcPr>
            <w:tcW w:w="3561" w:type="dxa"/>
          </w:tcPr>
          <w:p w:rsidR="00970E0A" w:rsidRPr="001F37A0" w:rsidRDefault="00970E0A" w:rsidP="00970E0A">
            <w:pPr>
              <w:pStyle w:val="NoSpacing"/>
              <w:tabs>
                <w:tab w:val="left" w:pos="780"/>
              </w:tabs>
              <w:jc w:val="center"/>
              <w:rPr>
                <w:sz w:val="28"/>
                <w:szCs w:val="28"/>
              </w:rPr>
            </w:pPr>
            <w:r w:rsidRPr="001F37A0">
              <w:rPr>
                <w:sz w:val="28"/>
                <w:szCs w:val="28"/>
              </w:rPr>
              <w:t>5 minutes</w:t>
            </w:r>
          </w:p>
        </w:tc>
      </w:tr>
      <w:tr w:rsidR="00970E0A" w:rsidRPr="001F37A0" w:rsidTr="00970E0A">
        <w:tc>
          <w:tcPr>
            <w:tcW w:w="3560" w:type="dxa"/>
          </w:tcPr>
          <w:p w:rsidR="00970E0A" w:rsidRPr="001F37A0" w:rsidRDefault="00970E0A" w:rsidP="00970E0A">
            <w:pPr>
              <w:pStyle w:val="NoSpacing"/>
              <w:jc w:val="center"/>
              <w:rPr>
                <w:sz w:val="28"/>
                <w:szCs w:val="28"/>
              </w:rPr>
            </w:pPr>
            <w:r w:rsidRPr="001F37A0">
              <w:rPr>
                <w:sz w:val="28"/>
                <w:szCs w:val="28"/>
              </w:rPr>
              <w:t>Bronze Cup</w:t>
            </w:r>
          </w:p>
        </w:tc>
        <w:tc>
          <w:tcPr>
            <w:tcW w:w="3561" w:type="dxa"/>
          </w:tcPr>
          <w:p w:rsidR="00970E0A" w:rsidRPr="001F37A0" w:rsidRDefault="00970E0A" w:rsidP="00970E0A">
            <w:pPr>
              <w:pStyle w:val="NoSpacing"/>
              <w:jc w:val="center"/>
              <w:rPr>
                <w:sz w:val="28"/>
                <w:szCs w:val="28"/>
              </w:rPr>
            </w:pPr>
            <w:r w:rsidRPr="001F37A0">
              <w:rPr>
                <w:sz w:val="28"/>
                <w:szCs w:val="28"/>
              </w:rPr>
              <w:t>96% +</w:t>
            </w:r>
          </w:p>
        </w:tc>
        <w:tc>
          <w:tcPr>
            <w:tcW w:w="3561" w:type="dxa"/>
          </w:tcPr>
          <w:p w:rsidR="00970E0A" w:rsidRPr="001F37A0" w:rsidRDefault="00970E0A" w:rsidP="00970E0A">
            <w:pPr>
              <w:pStyle w:val="NoSpacing"/>
              <w:tabs>
                <w:tab w:val="left" w:pos="780"/>
              </w:tabs>
              <w:jc w:val="center"/>
              <w:rPr>
                <w:sz w:val="28"/>
                <w:szCs w:val="28"/>
              </w:rPr>
            </w:pPr>
            <w:r w:rsidRPr="001F37A0">
              <w:rPr>
                <w:sz w:val="28"/>
                <w:szCs w:val="28"/>
              </w:rPr>
              <w:t>-</w:t>
            </w:r>
          </w:p>
        </w:tc>
      </w:tr>
    </w:tbl>
    <w:p w:rsidR="00970E0A" w:rsidRPr="001F37A0" w:rsidRDefault="00970E0A" w:rsidP="00970E0A">
      <w:pPr>
        <w:pStyle w:val="NoSpacing"/>
        <w:ind w:left="720"/>
        <w:rPr>
          <w:sz w:val="28"/>
          <w:szCs w:val="28"/>
        </w:rPr>
      </w:pPr>
    </w:p>
    <w:p w:rsidR="00EE4101" w:rsidRPr="001F37A0" w:rsidRDefault="00E72C19" w:rsidP="00970E0A">
      <w:pPr>
        <w:pStyle w:val="NoSpacing"/>
        <w:numPr>
          <w:ilvl w:val="0"/>
          <w:numId w:val="11"/>
        </w:numPr>
        <w:rPr>
          <w:sz w:val="28"/>
          <w:szCs w:val="28"/>
        </w:rPr>
      </w:pPr>
      <w:r w:rsidRPr="001F37A0">
        <w:rPr>
          <w:sz w:val="28"/>
          <w:szCs w:val="28"/>
        </w:rPr>
        <w:t xml:space="preserve">Attendance will be celebrated weekly in Honours Assembly where </w:t>
      </w:r>
      <w:r w:rsidR="00970E0A" w:rsidRPr="001F37A0">
        <w:rPr>
          <w:sz w:val="28"/>
          <w:szCs w:val="28"/>
        </w:rPr>
        <w:t xml:space="preserve">each </w:t>
      </w:r>
      <w:r w:rsidRPr="001F37A0">
        <w:rPr>
          <w:sz w:val="28"/>
          <w:szCs w:val="28"/>
        </w:rPr>
        <w:t>c</w:t>
      </w:r>
      <w:r w:rsidR="00970E0A" w:rsidRPr="001F37A0">
        <w:rPr>
          <w:sz w:val="28"/>
          <w:szCs w:val="28"/>
        </w:rPr>
        <w:t>lass</w:t>
      </w:r>
      <w:r w:rsidRPr="001F37A0">
        <w:rPr>
          <w:sz w:val="28"/>
          <w:szCs w:val="28"/>
        </w:rPr>
        <w:t xml:space="preserve"> will </w:t>
      </w:r>
      <w:r w:rsidR="00970E0A" w:rsidRPr="001F37A0">
        <w:rPr>
          <w:sz w:val="28"/>
          <w:szCs w:val="28"/>
        </w:rPr>
        <w:t xml:space="preserve">be awarded an </w:t>
      </w:r>
      <w:r w:rsidRPr="001F37A0">
        <w:rPr>
          <w:sz w:val="28"/>
          <w:szCs w:val="28"/>
        </w:rPr>
        <w:t>Attendance cup</w:t>
      </w:r>
      <w:r w:rsidR="00970E0A" w:rsidRPr="001F37A0">
        <w:rPr>
          <w:sz w:val="28"/>
          <w:szCs w:val="28"/>
        </w:rPr>
        <w:t>.</w:t>
      </w:r>
    </w:p>
    <w:p w:rsidR="00970E0A" w:rsidRPr="001F37A0" w:rsidRDefault="00970E0A" w:rsidP="00E72C19">
      <w:pPr>
        <w:pStyle w:val="NoSpacing"/>
        <w:numPr>
          <w:ilvl w:val="0"/>
          <w:numId w:val="11"/>
        </w:numPr>
        <w:rPr>
          <w:sz w:val="28"/>
          <w:szCs w:val="28"/>
        </w:rPr>
      </w:pPr>
      <w:r w:rsidRPr="001F37A0">
        <w:rPr>
          <w:sz w:val="28"/>
          <w:szCs w:val="28"/>
        </w:rPr>
        <w:t xml:space="preserve">Each class will agree with the class teacher suitable free choice activities to be earned for good attendance. </w:t>
      </w:r>
      <w:r w:rsidR="00E72C19" w:rsidRPr="001F37A0">
        <w:rPr>
          <w:sz w:val="28"/>
          <w:szCs w:val="28"/>
        </w:rPr>
        <w:t xml:space="preserve">Classes can </w:t>
      </w:r>
      <w:r w:rsidRPr="001F37A0">
        <w:rPr>
          <w:sz w:val="28"/>
          <w:szCs w:val="28"/>
        </w:rPr>
        <w:t xml:space="preserve">then </w:t>
      </w:r>
      <w:r w:rsidR="00E72C19" w:rsidRPr="001F37A0">
        <w:rPr>
          <w:sz w:val="28"/>
          <w:szCs w:val="28"/>
        </w:rPr>
        <w:t>accrue time</w:t>
      </w:r>
      <w:r w:rsidRPr="001F37A0">
        <w:rPr>
          <w:sz w:val="28"/>
          <w:szCs w:val="28"/>
        </w:rPr>
        <w:t xml:space="preserve"> through good attendance until</w:t>
      </w:r>
      <w:r w:rsidR="00E72C19" w:rsidRPr="001F37A0">
        <w:rPr>
          <w:sz w:val="28"/>
          <w:szCs w:val="28"/>
        </w:rPr>
        <w:t xml:space="preserve"> they have earned at least half a day</w:t>
      </w:r>
      <w:r w:rsidRPr="001F37A0">
        <w:rPr>
          <w:sz w:val="28"/>
          <w:szCs w:val="28"/>
        </w:rPr>
        <w:t xml:space="preserve"> of free choice time</w:t>
      </w:r>
      <w:r w:rsidR="00E72C19" w:rsidRPr="001F37A0">
        <w:rPr>
          <w:sz w:val="28"/>
          <w:szCs w:val="28"/>
        </w:rPr>
        <w:t xml:space="preserve">. </w:t>
      </w:r>
    </w:p>
    <w:p w:rsidR="00E72C19" w:rsidRPr="001F37A0" w:rsidRDefault="00E72C19" w:rsidP="00E72C19">
      <w:pPr>
        <w:pStyle w:val="NoSpacing"/>
        <w:numPr>
          <w:ilvl w:val="0"/>
          <w:numId w:val="11"/>
        </w:numPr>
        <w:rPr>
          <w:sz w:val="28"/>
          <w:szCs w:val="28"/>
        </w:rPr>
      </w:pPr>
      <w:r w:rsidRPr="001F37A0">
        <w:rPr>
          <w:sz w:val="28"/>
          <w:szCs w:val="28"/>
        </w:rPr>
        <w:t>Each class will</w:t>
      </w:r>
      <w:r w:rsidR="00970E0A" w:rsidRPr="001F37A0">
        <w:rPr>
          <w:sz w:val="28"/>
          <w:szCs w:val="28"/>
        </w:rPr>
        <w:t xml:space="preserve"> have a classroom</w:t>
      </w:r>
      <w:r w:rsidRPr="001F37A0">
        <w:rPr>
          <w:sz w:val="28"/>
          <w:szCs w:val="28"/>
        </w:rPr>
        <w:t xml:space="preserve"> display</w:t>
      </w:r>
      <w:r w:rsidR="00970E0A" w:rsidRPr="001F37A0">
        <w:rPr>
          <w:sz w:val="28"/>
          <w:szCs w:val="28"/>
        </w:rPr>
        <w:t xml:space="preserve"> of</w:t>
      </w:r>
      <w:r w:rsidRPr="001F37A0">
        <w:rPr>
          <w:sz w:val="28"/>
          <w:szCs w:val="28"/>
        </w:rPr>
        <w:t xml:space="preserve"> attendance cups</w:t>
      </w:r>
      <w:r w:rsidR="00970E0A" w:rsidRPr="001F37A0">
        <w:rPr>
          <w:sz w:val="28"/>
          <w:szCs w:val="28"/>
        </w:rPr>
        <w:t xml:space="preserve"> earned</w:t>
      </w:r>
      <w:r w:rsidRPr="001F37A0">
        <w:rPr>
          <w:sz w:val="28"/>
          <w:szCs w:val="28"/>
        </w:rPr>
        <w:t xml:space="preserve">. </w:t>
      </w:r>
    </w:p>
    <w:p w:rsidR="00970E0A" w:rsidRPr="001F37A0" w:rsidRDefault="00970E0A" w:rsidP="00970E0A">
      <w:pPr>
        <w:pStyle w:val="NoSpacing"/>
        <w:rPr>
          <w:sz w:val="28"/>
          <w:szCs w:val="28"/>
        </w:rPr>
      </w:pPr>
    </w:p>
    <w:p w:rsidR="00EE4101" w:rsidRPr="001F37A0" w:rsidRDefault="00EE4101" w:rsidP="004B04A4">
      <w:pPr>
        <w:pStyle w:val="NoSpacing"/>
        <w:jc w:val="center"/>
        <w:rPr>
          <w:sz w:val="28"/>
          <w:szCs w:val="28"/>
        </w:rPr>
      </w:pPr>
    </w:p>
    <w:p w:rsidR="00EE4101" w:rsidRPr="001F37A0" w:rsidRDefault="00FC58EB" w:rsidP="00970E0A">
      <w:pPr>
        <w:pStyle w:val="NoSpacing"/>
        <w:tabs>
          <w:tab w:val="left" w:pos="195"/>
        </w:tabs>
        <w:rPr>
          <w:sz w:val="28"/>
          <w:szCs w:val="28"/>
        </w:rPr>
      </w:pPr>
      <w:r w:rsidRPr="001F37A0">
        <w:rPr>
          <w:sz w:val="28"/>
          <w:szCs w:val="28"/>
        </w:rPr>
        <w:t>Individual attendance</w:t>
      </w:r>
      <w:r w:rsidR="001F37A0">
        <w:rPr>
          <w:sz w:val="28"/>
          <w:szCs w:val="28"/>
        </w:rPr>
        <w:t xml:space="preserve"> awards</w:t>
      </w:r>
      <w:r w:rsidR="00970E0A" w:rsidRPr="001F37A0">
        <w:rPr>
          <w:sz w:val="28"/>
          <w:szCs w:val="28"/>
        </w:rPr>
        <w:t xml:space="preserve">: </w:t>
      </w:r>
    </w:p>
    <w:p w:rsidR="00970E0A" w:rsidRPr="001F37A0" w:rsidRDefault="00970E0A" w:rsidP="00970E0A">
      <w:pPr>
        <w:pStyle w:val="NoSpacing"/>
        <w:tabs>
          <w:tab w:val="left" w:pos="195"/>
        </w:tabs>
        <w:rPr>
          <w:b/>
          <w:sz w:val="28"/>
          <w:szCs w:val="28"/>
        </w:rPr>
      </w:pPr>
    </w:p>
    <w:p w:rsidR="00970E0A" w:rsidRPr="001F37A0" w:rsidRDefault="00970E0A" w:rsidP="00FC58EB">
      <w:pPr>
        <w:pStyle w:val="NoSpacing"/>
        <w:numPr>
          <w:ilvl w:val="0"/>
          <w:numId w:val="12"/>
        </w:numPr>
        <w:tabs>
          <w:tab w:val="left" w:pos="195"/>
        </w:tabs>
        <w:rPr>
          <w:sz w:val="28"/>
          <w:szCs w:val="28"/>
        </w:rPr>
      </w:pPr>
      <w:r w:rsidRPr="001F37A0">
        <w:rPr>
          <w:sz w:val="28"/>
          <w:szCs w:val="28"/>
        </w:rPr>
        <w:t xml:space="preserve">Children who achieve 99- 100% attendance at the end of each academic </w:t>
      </w:r>
      <w:r w:rsidR="00570D9B">
        <w:rPr>
          <w:sz w:val="28"/>
          <w:szCs w:val="28"/>
        </w:rPr>
        <w:t xml:space="preserve">year </w:t>
      </w:r>
      <w:r w:rsidRPr="001F37A0">
        <w:rPr>
          <w:sz w:val="28"/>
          <w:szCs w:val="28"/>
        </w:rPr>
        <w:t xml:space="preserve">will be rewarded with a certificate and a small prize. </w:t>
      </w:r>
    </w:p>
    <w:p w:rsidR="00970E0A" w:rsidRPr="001F37A0" w:rsidRDefault="00970E0A" w:rsidP="00970E0A">
      <w:pPr>
        <w:pStyle w:val="NoSpacing"/>
        <w:tabs>
          <w:tab w:val="left" w:pos="195"/>
        </w:tabs>
        <w:rPr>
          <w:sz w:val="28"/>
          <w:szCs w:val="28"/>
        </w:rPr>
      </w:pPr>
    </w:p>
    <w:p w:rsidR="00EE4101" w:rsidRPr="001F37A0" w:rsidRDefault="00970E0A" w:rsidP="00FC58EB">
      <w:pPr>
        <w:pStyle w:val="NoSpacing"/>
        <w:numPr>
          <w:ilvl w:val="0"/>
          <w:numId w:val="12"/>
        </w:numPr>
        <w:tabs>
          <w:tab w:val="left" w:pos="195"/>
        </w:tabs>
        <w:rPr>
          <w:sz w:val="28"/>
          <w:szCs w:val="28"/>
        </w:rPr>
      </w:pPr>
      <w:r w:rsidRPr="001F37A0">
        <w:rPr>
          <w:sz w:val="28"/>
          <w:szCs w:val="28"/>
        </w:rPr>
        <w:t xml:space="preserve">Children whose attendance/ punctuality has been poor but </w:t>
      </w:r>
      <w:r w:rsidR="00FC58EB" w:rsidRPr="001F37A0">
        <w:rPr>
          <w:sz w:val="28"/>
          <w:szCs w:val="28"/>
        </w:rPr>
        <w:t>has improved</w:t>
      </w:r>
      <w:r w:rsidRPr="001F37A0">
        <w:rPr>
          <w:sz w:val="28"/>
          <w:szCs w:val="28"/>
        </w:rPr>
        <w:t xml:space="preserve"> significantly will be rewarded with a certificate and a small prize. </w:t>
      </w:r>
    </w:p>
    <w:p w:rsidR="00EE4101" w:rsidRPr="001F37A0" w:rsidRDefault="00EE4101" w:rsidP="004B04A4">
      <w:pPr>
        <w:pStyle w:val="NoSpacing"/>
        <w:jc w:val="center"/>
        <w:rPr>
          <w:b/>
          <w:sz w:val="28"/>
          <w:szCs w:val="28"/>
        </w:rPr>
      </w:pPr>
    </w:p>
    <w:p w:rsidR="00EE4101" w:rsidRPr="001F37A0" w:rsidRDefault="00EE4101" w:rsidP="004B04A4">
      <w:pPr>
        <w:pStyle w:val="NoSpacing"/>
        <w:rPr>
          <w:sz w:val="28"/>
          <w:szCs w:val="28"/>
        </w:rPr>
      </w:pPr>
    </w:p>
    <w:p w:rsidR="001F37A0" w:rsidRPr="001F37A0" w:rsidRDefault="001F37A0" w:rsidP="004B04A4">
      <w:pPr>
        <w:pStyle w:val="NoSpacing"/>
        <w:rPr>
          <w:sz w:val="28"/>
          <w:szCs w:val="28"/>
        </w:rPr>
      </w:pPr>
    </w:p>
    <w:p w:rsidR="001F37A0" w:rsidRP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Default="001F37A0" w:rsidP="004B04A4">
      <w:pPr>
        <w:pStyle w:val="NoSpacing"/>
        <w:rPr>
          <w:sz w:val="28"/>
          <w:szCs w:val="28"/>
        </w:rPr>
      </w:pPr>
    </w:p>
    <w:p w:rsidR="001F37A0" w:rsidRPr="001F37A0" w:rsidRDefault="001F37A0" w:rsidP="004B04A4">
      <w:pPr>
        <w:pStyle w:val="NoSpacing"/>
        <w:rPr>
          <w:sz w:val="28"/>
          <w:szCs w:val="28"/>
        </w:rPr>
      </w:pPr>
    </w:p>
    <w:p w:rsidR="001F37A0" w:rsidRPr="001F37A0" w:rsidRDefault="001F37A0" w:rsidP="004B04A4">
      <w:pPr>
        <w:pStyle w:val="NoSpacing"/>
        <w:rPr>
          <w:sz w:val="28"/>
          <w:szCs w:val="28"/>
        </w:rPr>
      </w:pPr>
    </w:p>
    <w:p w:rsidR="001F37A0" w:rsidRDefault="001F23F0" w:rsidP="004B04A4">
      <w:pPr>
        <w:pStyle w:val="NoSpacing"/>
        <w:rPr>
          <w:sz w:val="28"/>
          <w:szCs w:val="28"/>
        </w:rPr>
      </w:pPr>
      <w:r>
        <w:rPr>
          <w:sz w:val="28"/>
          <w:szCs w:val="28"/>
        </w:rPr>
        <w:t xml:space="preserve">Adopted: May 2015 </w:t>
      </w:r>
    </w:p>
    <w:p w:rsidR="00870EC9" w:rsidRPr="001F37A0" w:rsidRDefault="00870EC9" w:rsidP="004B04A4">
      <w:pPr>
        <w:pStyle w:val="NoSpacing"/>
        <w:rPr>
          <w:sz w:val="28"/>
          <w:szCs w:val="28"/>
        </w:rPr>
      </w:pPr>
      <w:r>
        <w:rPr>
          <w:sz w:val="28"/>
          <w:szCs w:val="28"/>
        </w:rPr>
        <w:t xml:space="preserve">Reviewed: </w:t>
      </w:r>
      <w:r w:rsidR="006F2322">
        <w:rPr>
          <w:sz w:val="28"/>
          <w:szCs w:val="28"/>
        </w:rPr>
        <w:t>July 2018</w:t>
      </w:r>
      <w:bookmarkStart w:id="0" w:name="_GoBack"/>
      <w:bookmarkEnd w:id="0"/>
      <w:r>
        <w:rPr>
          <w:sz w:val="28"/>
          <w:szCs w:val="28"/>
        </w:rPr>
        <w:t xml:space="preserve"> </w:t>
      </w:r>
    </w:p>
    <w:p w:rsidR="001F37A0" w:rsidRPr="001F37A0" w:rsidRDefault="001F37A0" w:rsidP="004B04A4">
      <w:pPr>
        <w:pStyle w:val="NoSpacing"/>
        <w:rPr>
          <w:sz w:val="28"/>
          <w:szCs w:val="28"/>
        </w:rPr>
      </w:pPr>
    </w:p>
    <w:p w:rsidR="00EE4101" w:rsidRPr="001F37A0" w:rsidRDefault="00970E0A" w:rsidP="009D19E0">
      <w:pPr>
        <w:pStyle w:val="NoSpacing"/>
        <w:jc w:val="center"/>
        <w:rPr>
          <w:b/>
          <w:sz w:val="28"/>
          <w:szCs w:val="28"/>
          <w:u w:val="single"/>
        </w:rPr>
      </w:pPr>
      <w:r w:rsidRPr="001F37A0">
        <w:rPr>
          <w:b/>
          <w:sz w:val="28"/>
          <w:szCs w:val="28"/>
          <w:u w:val="single"/>
        </w:rPr>
        <w:t>Appendix</w:t>
      </w:r>
    </w:p>
    <w:p w:rsidR="00EE4101" w:rsidRPr="001F37A0" w:rsidRDefault="00EE4101" w:rsidP="009D19E0">
      <w:pPr>
        <w:pStyle w:val="NoSpacing"/>
        <w:jc w:val="center"/>
        <w:rPr>
          <w:b/>
          <w:sz w:val="28"/>
          <w:szCs w:val="28"/>
          <w:u w:val="single"/>
        </w:rPr>
      </w:pPr>
    </w:p>
    <w:p w:rsidR="00EE4101" w:rsidRPr="001F37A0" w:rsidRDefault="00EE4101" w:rsidP="009D19E0">
      <w:pPr>
        <w:pStyle w:val="NoSpacing"/>
        <w:rPr>
          <w:b/>
          <w:sz w:val="28"/>
          <w:szCs w:val="28"/>
          <w:u w:val="single"/>
        </w:rPr>
      </w:pPr>
      <w:r w:rsidRPr="001F37A0">
        <w:rPr>
          <w:b/>
          <w:sz w:val="28"/>
          <w:szCs w:val="28"/>
          <w:u w:val="single"/>
        </w:rPr>
        <w:t>The Law</w:t>
      </w:r>
    </w:p>
    <w:p w:rsidR="00EE4101" w:rsidRPr="001F37A0" w:rsidRDefault="00EE4101" w:rsidP="009D19E0">
      <w:pPr>
        <w:pStyle w:val="NoSpacing"/>
        <w:rPr>
          <w:b/>
          <w:sz w:val="28"/>
          <w:szCs w:val="28"/>
          <w:u w:val="single"/>
        </w:rPr>
      </w:pPr>
    </w:p>
    <w:p w:rsidR="00EE4101" w:rsidRPr="001F37A0" w:rsidRDefault="00EE4101" w:rsidP="009D19E0">
      <w:pPr>
        <w:pStyle w:val="NoSpacing"/>
        <w:rPr>
          <w:sz w:val="28"/>
          <w:szCs w:val="28"/>
        </w:rPr>
      </w:pPr>
      <w:r w:rsidRPr="001F37A0">
        <w:rPr>
          <w:sz w:val="28"/>
          <w:szCs w:val="28"/>
        </w:rPr>
        <w:t>The Education Act 1996 part 1, Section 7 states:</w:t>
      </w:r>
    </w:p>
    <w:p w:rsidR="00EE4101" w:rsidRPr="001F37A0" w:rsidRDefault="00EE4101" w:rsidP="009D19E0">
      <w:pPr>
        <w:pStyle w:val="NoSpacing"/>
        <w:rPr>
          <w:sz w:val="28"/>
          <w:szCs w:val="28"/>
        </w:rPr>
      </w:pPr>
    </w:p>
    <w:p w:rsidR="00EE4101" w:rsidRPr="001F37A0" w:rsidRDefault="00EE4101" w:rsidP="009D19E0">
      <w:pPr>
        <w:pStyle w:val="NoSpacing"/>
        <w:rPr>
          <w:sz w:val="28"/>
          <w:szCs w:val="28"/>
        </w:rPr>
      </w:pPr>
      <w:r w:rsidRPr="001F37A0">
        <w:rPr>
          <w:sz w:val="28"/>
          <w:szCs w:val="28"/>
        </w:rPr>
        <w:t>The parent of every child of compulsory school age shall cause him to receive efficient full-time education suitable:</w:t>
      </w:r>
    </w:p>
    <w:p w:rsidR="00EE4101" w:rsidRPr="001F37A0" w:rsidRDefault="00EE4101" w:rsidP="009D19E0">
      <w:pPr>
        <w:pStyle w:val="NoSpacing"/>
        <w:rPr>
          <w:sz w:val="28"/>
          <w:szCs w:val="28"/>
        </w:rPr>
      </w:pPr>
    </w:p>
    <w:p w:rsidR="00EE4101" w:rsidRPr="001F37A0" w:rsidRDefault="00EE4101" w:rsidP="009D19E0">
      <w:pPr>
        <w:pStyle w:val="NoSpacing"/>
        <w:rPr>
          <w:sz w:val="28"/>
          <w:szCs w:val="28"/>
        </w:rPr>
      </w:pPr>
      <w:r w:rsidRPr="001F37A0">
        <w:rPr>
          <w:sz w:val="28"/>
          <w:szCs w:val="28"/>
        </w:rPr>
        <w:t>[</w:t>
      </w:r>
      <w:proofErr w:type="gramStart"/>
      <w:r w:rsidRPr="001F37A0">
        <w:rPr>
          <w:sz w:val="28"/>
          <w:szCs w:val="28"/>
        </w:rPr>
        <w:t>a</w:t>
      </w:r>
      <w:proofErr w:type="gramEnd"/>
      <w:r w:rsidRPr="001F37A0">
        <w:rPr>
          <w:sz w:val="28"/>
          <w:szCs w:val="28"/>
        </w:rPr>
        <w:t>]</w:t>
      </w:r>
      <w:r w:rsidRPr="001F37A0">
        <w:rPr>
          <w:sz w:val="28"/>
          <w:szCs w:val="28"/>
        </w:rPr>
        <w:tab/>
        <w:t>To this age, ability and aptitude and</w:t>
      </w:r>
    </w:p>
    <w:p w:rsidR="00EE4101" w:rsidRPr="001F37A0" w:rsidRDefault="00EE4101" w:rsidP="009D19E0">
      <w:pPr>
        <w:pStyle w:val="NoSpacing"/>
        <w:rPr>
          <w:sz w:val="28"/>
          <w:szCs w:val="28"/>
        </w:rPr>
      </w:pPr>
      <w:r w:rsidRPr="001F37A0">
        <w:rPr>
          <w:sz w:val="28"/>
          <w:szCs w:val="28"/>
        </w:rPr>
        <w:t>[b]</w:t>
      </w:r>
      <w:r w:rsidRPr="001F37A0">
        <w:rPr>
          <w:sz w:val="28"/>
          <w:szCs w:val="28"/>
        </w:rPr>
        <w:tab/>
        <w:t xml:space="preserve">To any special needs he may have.  </w:t>
      </w:r>
    </w:p>
    <w:p w:rsidR="00EE4101" w:rsidRPr="001F37A0" w:rsidRDefault="00EE4101" w:rsidP="009D19E0">
      <w:pPr>
        <w:pStyle w:val="NoSpacing"/>
        <w:rPr>
          <w:sz w:val="28"/>
          <w:szCs w:val="28"/>
        </w:rPr>
      </w:pPr>
      <w:r w:rsidRPr="001F37A0">
        <w:rPr>
          <w:sz w:val="28"/>
          <w:szCs w:val="28"/>
        </w:rPr>
        <w:tab/>
      </w:r>
      <w:proofErr w:type="gramStart"/>
      <w:r w:rsidRPr="001F37A0">
        <w:rPr>
          <w:sz w:val="28"/>
          <w:szCs w:val="28"/>
        </w:rPr>
        <w:t>either</w:t>
      </w:r>
      <w:proofErr w:type="gramEnd"/>
      <w:r w:rsidRPr="001F37A0">
        <w:rPr>
          <w:sz w:val="28"/>
          <w:szCs w:val="28"/>
        </w:rPr>
        <w:t xml:space="preserve"> by regular attendance at school or otherwise.</w:t>
      </w:r>
    </w:p>
    <w:p w:rsidR="00EE4101" w:rsidRPr="001F37A0" w:rsidRDefault="00EE4101" w:rsidP="009D19E0">
      <w:pPr>
        <w:pStyle w:val="NoSpacing"/>
        <w:rPr>
          <w:sz w:val="28"/>
          <w:szCs w:val="28"/>
        </w:rPr>
      </w:pPr>
    </w:p>
    <w:p w:rsidR="00EE4101" w:rsidRPr="001F37A0" w:rsidRDefault="00EE4101" w:rsidP="009D19E0">
      <w:pPr>
        <w:pStyle w:val="NoSpacing"/>
        <w:rPr>
          <w:sz w:val="28"/>
          <w:szCs w:val="28"/>
        </w:rPr>
      </w:pPr>
      <w:r w:rsidRPr="001F37A0">
        <w:rPr>
          <w:sz w:val="28"/>
          <w:szCs w:val="28"/>
        </w:rPr>
        <w:t>For educational purposes the term parent is used to include those that have parental responsibility and/or those that have the day to day care of the child.</w:t>
      </w:r>
    </w:p>
    <w:p w:rsidR="00EE4101" w:rsidRPr="001F37A0" w:rsidRDefault="00EE4101" w:rsidP="009D19E0">
      <w:pPr>
        <w:pStyle w:val="NoSpacing"/>
        <w:rPr>
          <w:sz w:val="28"/>
          <w:szCs w:val="28"/>
        </w:rPr>
      </w:pPr>
    </w:p>
    <w:p w:rsidR="00EE4101" w:rsidRPr="001F37A0" w:rsidRDefault="00EE4101" w:rsidP="009D19E0">
      <w:pPr>
        <w:pStyle w:val="NoSpacing"/>
        <w:rPr>
          <w:sz w:val="28"/>
          <w:szCs w:val="28"/>
        </w:rPr>
      </w:pPr>
      <w:r w:rsidRPr="001F37A0">
        <w:rPr>
          <w:sz w:val="28"/>
          <w:szCs w:val="28"/>
        </w:rPr>
        <w:t>The legislation that appertains to children who are of compulsory school age and are registered at school is contained within this Act.</w:t>
      </w:r>
    </w:p>
    <w:p w:rsidR="00EE4101" w:rsidRPr="001F37A0" w:rsidRDefault="00EE4101" w:rsidP="009D19E0">
      <w:pPr>
        <w:pStyle w:val="NoSpacing"/>
        <w:rPr>
          <w:sz w:val="28"/>
          <w:szCs w:val="28"/>
        </w:rPr>
      </w:pPr>
    </w:p>
    <w:p w:rsidR="00EE4101" w:rsidRPr="001F37A0" w:rsidRDefault="00EE4101" w:rsidP="009D19E0">
      <w:pPr>
        <w:pStyle w:val="NoSpacing"/>
        <w:rPr>
          <w:sz w:val="28"/>
          <w:szCs w:val="28"/>
        </w:rPr>
      </w:pPr>
      <w:r w:rsidRPr="001F37A0">
        <w:rPr>
          <w:sz w:val="28"/>
          <w:szCs w:val="28"/>
        </w:rPr>
        <w:t>Part V1 Section 444 contains the details of when an offence is committed if a child fails to attend school.</w:t>
      </w:r>
    </w:p>
    <w:p w:rsidR="00EE4101" w:rsidRPr="001F37A0" w:rsidRDefault="00EE4101" w:rsidP="009D19E0">
      <w:pPr>
        <w:pStyle w:val="NoSpacing"/>
        <w:rPr>
          <w:sz w:val="28"/>
          <w:szCs w:val="28"/>
        </w:rPr>
      </w:pPr>
    </w:p>
    <w:p w:rsidR="00EE4101" w:rsidRPr="001F37A0" w:rsidRDefault="00EE4101" w:rsidP="009D19E0">
      <w:pPr>
        <w:pStyle w:val="NoSpacing"/>
        <w:rPr>
          <w:b/>
          <w:sz w:val="28"/>
          <w:szCs w:val="28"/>
        </w:rPr>
      </w:pPr>
      <w:proofErr w:type="gramStart"/>
      <w:r w:rsidRPr="001F37A0">
        <w:rPr>
          <w:b/>
          <w:sz w:val="28"/>
          <w:szCs w:val="28"/>
        </w:rPr>
        <w:t>Register and Admission Roll Keeping.</w:t>
      </w:r>
      <w:proofErr w:type="gramEnd"/>
    </w:p>
    <w:p w:rsidR="00EE4101" w:rsidRPr="001F37A0" w:rsidRDefault="00EE4101" w:rsidP="009D19E0">
      <w:pPr>
        <w:pStyle w:val="NoSpacing"/>
        <w:rPr>
          <w:b/>
          <w:sz w:val="28"/>
          <w:szCs w:val="28"/>
        </w:rPr>
      </w:pPr>
    </w:p>
    <w:p w:rsidR="00EE4101" w:rsidRPr="001F37A0" w:rsidRDefault="00EE4101" w:rsidP="009D19E0">
      <w:pPr>
        <w:pStyle w:val="NoSpacing"/>
        <w:rPr>
          <w:sz w:val="28"/>
          <w:szCs w:val="28"/>
        </w:rPr>
      </w:pPr>
      <w:r w:rsidRPr="001F37A0">
        <w:rPr>
          <w:sz w:val="28"/>
          <w:szCs w:val="28"/>
        </w:rPr>
        <w:t>The legal requirements are found in:</w:t>
      </w:r>
    </w:p>
    <w:p w:rsidR="00EE4101" w:rsidRPr="001F37A0" w:rsidRDefault="00EE4101" w:rsidP="009D19E0">
      <w:pPr>
        <w:pStyle w:val="NoSpacing"/>
        <w:rPr>
          <w:sz w:val="28"/>
          <w:szCs w:val="28"/>
        </w:rPr>
      </w:pPr>
      <w:r w:rsidRPr="001F37A0">
        <w:rPr>
          <w:sz w:val="28"/>
          <w:szCs w:val="28"/>
        </w:rPr>
        <w:t>The Education [Pupil Registration] (England) Regulations 2006</w:t>
      </w:r>
      <w:r w:rsidRPr="001F37A0">
        <w:rPr>
          <w:sz w:val="28"/>
          <w:szCs w:val="28"/>
        </w:rPr>
        <w:tab/>
      </w:r>
    </w:p>
    <w:p w:rsidR="00EE4101" w:rsidRPr="001F37A0" w:rsidRDefault="00EE4101" w:rsidP="009D19E0">
      <w:pPr>
        <w:pStyle w:val="NoSpacing"/>
        <w:rPr>
          <w:sz w:val="28"/>
          <w:szCs w:val="28"/>
        </w:rPr>
      </w:pPr>
    </w:p>
    <w:p w:rsidR="00EE4101" w:rsidRPr="001F37A0" w:rsidRDefault="00EE4101" w:rsidP="009D19E0">
      <w:pPr>
        <w:pStyle w:val="NoSpacing"/>
        <w:rPr>
          <w:b/>
          <w:sz w:val="28"/>
          <w:szCs w:val="28"/>
        </w:rPr>
      </w:pPr>
      <w:r w:rsidRPr="001F37A0">
        <w:rPr>
          <w:b/>
          <w:sz w:val="28"/>
          <w:szCs w:val="28"/>
        </w:rPr>
        <w:t>Attendance Targets</w:t>
      </w:r>
    </w:p>
    <w:p w:rsidR="00EE4101" w:rsidRPr="001F37A0" w:rsidRDefault="00EE4101" w:rsidP="009D19E0">
      <w:pPr>
        <w:pStyle w:val="NoSpacing"/>
        <w:rPr>
          <w:b/>
          <w:sz w:val="28"/>
          <w:szCs w:val="28"/>
        </w:rPr>
      </w:pPr>
    </w:p>
    <w:p w:rsidR="00EE4101" w:rsidRPr="001F37A0" w:rsidRDefault="00EE4101" w:rsidP="009D19E0">
      <w:pPr>
        <w:pStyle w:val="NoSpacing"/>
        <w:rPr>
          <w:sz w:val="28"/>
          <w:szCs w:val="28"/>
        </w:rPr>
      </w:pPr>
      <w:r w:rsidRPr="001F37A0">
        <w:rPr>
          <w:sz w:val="28"/>
          <w:szCs w:val="28"/>
        </w:rPr>
        <w:t>The legal requirements are found in:</w:t>
      </w:r>
    </w:p>
    <w:p w:rsidR="00EE4101" w:rsidRPr="001F37A0" w:rsidRDefault="00EE4101" w:rsidP="009D19E0">
      <w:pPr>
        <w:pStyle w:val="NoSpacing"/>
        <w:rPr>
          <w:sz w:val="28"/>
          <w:szCs w:val="28"/>
        </w:rPr>
      </w:pPr>
      <w:r w:rsidRPr="001F37A0">
        <w:rPr>
          <w:sz w:val="28"/>
          <w:szCs w:val="28"/>
        </w:rPr>
        <w:t>The Education (School Attendance Targets) (England) Regulations 2007</w:t>
      </w:r>
    </w:p>
    <w:p w:rsidR="00EE4101" w:rsidRPr="001F37A0" w:rsidRDefault="00EE4101" w:rsidP="009D19E0">
      <w:pPr>
        <w:pStyle w:val="NoSpacing"/>
        <w:rPr>
          <w:sz w:val="28"/>
          <w:szCs w:val="28"/>
        </w:rPr>
      </w:pPr>
    </w:p>
    <w:p w:rsidR="00EE4101" w:rsidRPr="001F37A0" w:rsidRDefault="00EE4101" w:rsidP="009D19E0">
      <w:pPr>
        <w:pStyle w:val="NoSpacing"/>
        <w:rPr>
          <w:b/>
          <w:sz w:val="28"/>
          <w:szCs w:val="28"/>
        </w:rPr>
      </w:pPr>
      <w:r w:rsidRPr="001F37A0">
        <w:rPr>
          <w:b/>
          <w:sz w:val="28"/>
          <w:szCs w:val="28"/>
        </w:rPr>
        <w:t>Guidance documents on attendance</w:t>
      </w:r>
    </w:p>
    <w:p w:rsidR="00EE4101" w:rsidRPr="001F37A0" w:rsidRDefault="00EE4101" w:rsidP="009D19E0">
      <w:pPr>
        <w:pStyle w:val="NoSpacing"/>
        <w:rPr>
          <w:b/>
          <w:sz w:val="28"/>
          <w:szCs w:val="28"/>
        </w:rPr>
      </w:pPr>
    </w:p>
    <w:p w:rsidR="00EE4101" w:rsidRPr="001F37A0" w:rsidRDefault="00EE4101" w:rsidP="009D19E0">
      <w:pPr>
        <w:pStyle w:val="NoSpacing"/>
        <w:rPr>
          <w:sz w:val="28"/>
          <w:szCs w:val="28"/>
        </w:rPr>
      </w:pPr>
      <w:r w:rsidRPr="001F37A0">
        <w:rPr>
          <w:sz w:val="28"/>
          <w:szCs w:val="28"/>
        </w:rPr>
        <w:t xml:space="preserve">The following </w:t>
      </w:r>
      <w:proofErr w:type="spellStart"/>
      <w:r w:rsidRPr="001F37A0">
        <w:rPr>
          <w:sz w:val="28"/>
          <w:szCs w:val="28"/>
        </w:rPr>
        <w:t>DfE</w:t>
      </w:r>
      <w:proofErr w:type="spellEnd"/>
      <w:r w:rsidRPr="001F37A0">
        <w:rPr>
          <w:sz w:val="28"/>
          <w:szCs w:val="28"/>
        </w:rPr>
        <w:t xml:space="preserve"> documents are used to guide attendance recording.</w:t>
      </w:r>
    </w:p>
    <w:p w:rsidR="00EE4101" w:rsidRPr="001F37A0" w:rsidRDefault="00EE4101" w:rsidP="009D19E0">
      <w:pPr>
        <w:pStyle w:val="NoSpacing"/>
        <w:rPr>
          <w:sz w:val="28"/>
          <w:szCs w:val="28"/>
        </w:rPr>
      </w:pPr>
    </w:p>
    <w:p w:rsidR="00EE4101" w:rsidRPr="001F37A0" w:rsidRDefault="00EE4101" w:rsidP="009D19E0">
      <w:pPr>
        <w:pStyle w:val="NoSpacing"/>
        <w:rPr>
          <w:sz w:val="28"/>
          <w:szCs w:val="28"/>
        </w:rPr>
      </w:pPr>
      <w:r w:rsidRPr="001F37A0">
        <w:rPr>
          <w:sz w:val="28"/>
          <w:szCs w:val="28"/>
        </w:rPr>
        <w:t>Absence and Attendance codes (Guidance for Schools and Local Authorities).</w:t>
      </w:r>
    </w:p>
    <w:p w:rsidR="00EE4101" w:rsidRPr="001F37A0" w:rsidRDefault="00EE4101" w:rsidP="009D19E0">
      <w:pPr>
        <w:pStyle w:val="NoSpacing"/>
        <w:rPr>
          <w:sz w:val="28"/>
          <w:szCs w:val="28"/>
        </w:rPr>
      </w:pPr>
    </w:p>
    <w:p w:rsidR="00EE4101" w:rsidRPr="001F37A0" w:rsidRDefault="00EE4101" w:rsidP="009D19E0">
      <w:pPr>
        <w:pStyle w:val="NoSpacing"/>
        <w:rPr>
          <w:sz w:val="28"/>
          <w:szCs w:val="28"/>
        </w:rPr>
      </w:pPr>
      <w:proofErr w:type="gramStart"/>
      <w:r w:rsidRPr="001F37A0">
        <w:rPr>
          <w:sz w:val="28"/>
          <w:szCs w:val="28"/>
        </w:rPr>
        <w:t>Keeping Pupil Registers (Guidance on applying the Education Pupil Registration Regulations).</w:t>
      </w:r>
      <w:proofErr w:type="gramEnd"/>
    </w:p>
    <w:p w:rsidR="00EE4101" w:rsidRPr="001F37A0" w:rsidRDefault="00EE4101" w:rsidP="009D19E0">
      <w:pPr>
        <w:pStyle w:val="NoSpacing"/>
        <w:rPr>
          <w:sz w:val="28"/>
          <w:szCs w:val="28"/>
        </w:rPr>
      </w:pPr>
    </w:p>
    <w:p w:rsidR="00EE4101" w:rsidRPr="001F37A0" w:rsidRDefault="00EE4101" w:rsidP="009D19E0">
      <w:pPr>
        <w:pStyle w:val="NoSpacing"/>
        <w:rPr>
          <w:sz w:val="28"/>
          <w:szCs w:val="28"/>
        </w:rPr>
      </w:pPr>
      <w:r w:rsidRPr="001F37A0">
        <w:rPr>
          <w:sz w:val="28"/>
          <w:szCs w:val="28"/>
        </w:rPr>
        <w:t xml:space="preserve">These and other guidance documents are available on the </w:t>
      </w:r>
      <w:proofErr w:type="spellStart"/>
      <w:r w:rsidRPr="001F37A0">
        <w:rPr>
          <w:sz w:val="28"/>
          <w:szCs w:val="28"/>
        </w:rPr>
        <w:t>DfE</w:t>
      </w:r>
      <w:proofErr w:type="spellEnd"/>
      <w:r w:rsidRPr="001F37A0">
        <w:rPr>
          <w:sz w:val="28"/>
          <w:szCs w:val="28"/>
        </w:rPr>
        <w:t xml:space="preserve"> website.</w:t>
      </w:r>
    </w:p>
    <w:sectPr w:rsidR="00EE4101" w:rsidRPr="001F37A0" w:rsidSect="009E16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01" w:rsidRDefault="00EE4101">
      <w:r>
        <w:separator/>
      </w:r>
    </w:p>
  </w:endnote>
  <w:endnote w:type="continuationSeparator" w:id="0">
    <w:p w:rsidR="00EE4101" w:rsidRDefault="00EE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01" w:rsidRDefault="00EE4101">
      <w:r>
        <w:separator/>
      </w:r>
    </w:p>
  </w:footnote>
  <w:footnote w:type="continuationSeparator" w:id="0">
    <w:p w:rsidR="00EE4101" w:rsidRDefault="00EE4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468792"/>
    <w:lvl w:ilvl="0">
      <w:numFmt w:val="decimal"/>
      <w:lvlText w:val="*"/>
      <w:lvlJc w:val="left"/>
    </w:lvl>
  </w:abstractNum>
  <w:abstractNum w:abstractNumId="1">
    <w:nsid w:val="205E7B77"/>
    <w:multiLevelType w:val="hybridMultilevel"/>
    <w:tmpl w:val="913E5C50"/>
    <w:lvl w:ilvl="0" w:tplc="68DAFF7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6608EE"/>
    <w:multiLevelType w:val="hybridMultilevel"/>
    <w:tmpl w:val="7C02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13532"/>
    <w:multiLevelType w:val="multilevel"/>
    <w:tmpl w:val="DE74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A3A10"/>
    <w:multiLevelType w:val="hybridMultilevel"/>
    <w:tmpl w:val="6D8A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9F0C81"/>
    <w:multiLevelType w:val="hybridMultilevel"/>
    <w:tmpl w:val="CADE4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833F7E"/>
    <w:multiLevelType w:val="hybridMultilevel"/>
    <w:tmpl w:val="CFA0C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3D4A6A"/>
    <w:multiLevelType w:val="hybridMultilevel"/>
    <w:tmpl w:val="12DE4872"/>
    <w:lvl w:ilvl="0" w:tplc="567C32B0">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7AD4806"/>
    <w:multiLevelType w:val="hybridMultilevel"/>
    <w:tmpl w:val="8BE66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EFD5433"/>
    <w:multiLevelType w:val="hybridMultilevel"/>
    <w:tmpl w:val="082C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245A01"/>
    <w:multiLevelType w:val="hybridMultilevel"/>
    <w:tmpl w:val="1ED2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5C41CD"/>
    <w:multiLevelType w:val="hybridMultilevel"/>
    <w:tmpl w:val="F676A3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4"/>
  </w:num>
  <w:num w:numId="4">
    <w:abstractNumId w:val="3"/>
  </w:num>
  <w:num w:numId="5">
    <w:abstractNumId w:val="1"/>
  </w:num>
  <w:num w:numId="6">
    <w:abstractNumId w:val="5"/>
  </w:num>
  <w:num w:numId="7">
    <w:abstractNumId w:val="9"/>
  </w:num>
  <w:num w:numId="8">
    <w:abstractNumId w:val="10"/>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46"/>
    <w:rsid w:val="00060BD6"/>
    <w:rsid w:val="000A2B1A"/>
    <w:rsid w:val="0010429F"/>
    <w:rsid w:val="00145EDC"/>
    <w:rsid w:val="001C4FAB"/>
    <w:rsid w:val="001F23F0"/>
    <w:rsid w:val="001F37A0"/>
    <w:rsid w:val="00247FA8"/>
    <w:rsid w:val="002C14E4"/>
    <w:rsid w:val="002F5740"/>
    <w:rsid w:val="00340074"/>
    <w:rsid w:val="00347800"/>
    <w:rsid w:val="0038514A"/>
    <w:rsid w:val="003B37BC"/>
    <w:rsid w:val="00412FAF"/>
    <w:rsid w:val="004B04A4"/>
    <w:rsid w:val="004E6797"/>
    <w:rsid w:val="00570D9B"/>
    <w:rsid w:val="005866CA"/>
    <w:rsid w:val="005F466D"/>
    <w:rsid w:val="00617367"/>
    <w:rsid w:val="00644E9C"/>
    <w:rsid w:val="006506A1"/>
    <w:rsid w:val="006560A4"/>
    <w:rsid w:val="006F2322"/>
    <w:rsid w:val="007A7AC1"/>
    <w:rsid w:val="007B4020"/>
    <w:rsid w:val="007D7F7F"/>
    <w:rsid w:val="00817695"/>
    <w:rsid w:val="00836BBA"/>
    <w:rsid w:val="00870EC9"/>
    <w:rsid w:val="009276B2"/>
    <w:rsid w:val="00930F9F"/>
    <w:rsid w:val="009379DE"/>
    <w:rsid w:val="009666B9"/>
    <w:rsid w:val="00970E0A"/>
    <w:rsid w:val="00993756"/>
    <w:rsid w:val="009D19E0"/>
    <w:rsid w:val="009E1646"/>
    <w:rsid w:val="00A7556B"/>
    <w:rsid w:val="00A9117F"/>
    <w:rsid w:val="00B3283D"/>
    <w:rsid w:val="00B65CDC"/>
    <w:rsid w:val="00C3771A"/>
    <w:rsid w:val="00C60391"/>
    <w:rsid w:val="00CF3A50"/>
    <w:rsid w:val="00D447BE"/>
    <w:rsid w:val="00DB1FB4"/>
    <w:rsid w:val="00E10F79"/>
    <w:rsid w:val="00E25F9D"/>
    <w:rsid w:val="00E72C19"/>
    <w:rsid w:val="00EE4101"/>
    <w:rsid w:val="00F56531"/>
    <w:rsid w:val="00F57A3C"/>
    <w:rsid w:val="00FB7C81"/>
    <w:rsid w:val="00FC58EB"/>
    <w:rsid w:val="00FE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3283D"/>
    <w:rPr>
      <w:sz w:val="24"/>
      <w:lang w:eastAsia="en-US"/>
    </w:rPr>
  </w:style>
  <w:style w:type="paragraph" w:styleId="Heading1">
    <w:name w:val="heading 1"/>
    <w:basedOn w:val="Normal"/>
    <w:next w:val="Normal"/>
    <w:link w:val="Heading1Char"/>
    <w:uiPriority w:val="99"/>
    <w:qFormat/>
    <w:rsid w:val="007A7AC1"/>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7A7AC1"/>
    <w:pPr>
      <w:keepNext/>
      <w:keepLines/>
      <w:spacing w:before="200"/>
      <w:outlineLvl w:val="1"/>
    </w:pPr>
    <w:rPr>
      <w:rFonts w:eastAsia="Times New Roman"/>
      <w:b/>
      <w:bCs/>
      <w:sz w:val="26"/>
      <w:szCs w:val="26"/>
    </w:rPr>
  </w:style>
  <w:style w:type="paragraph" w:styleId="Heading3">
    <w:name w:val="heading 3"/>
    <w:basedOn w:val="Normal"/>
    <w:next w:val="Normal"/>
    <w:link w:val="Heading3Char"/>
    <w:uiPriority w:val="99"/>
    <w:qFormat/>
    <w:rsid w:val="007A7AC1"/>
    <w:pPr>
      <w:keepNext/>
      <w:keepLines/>
      <w:spacing w:before="200"/>
      <w:outlineLvl w:val="2"/>
    </w:pPr>
    <w:rPr>
      <w:rFonts w:eastAsia="Times New Roman"/>
      <w:b/>
      <w:bCs/>
    </w:rPr>
  </w:style>
  <w:style w:type="paragraph" w:styleId="Heading4">
    <w:name w:val="heading 4"/>
    <w:basedOn w:val="Normal"/>
    <w:next w:val="Normal"/>
    <w:link w:val="Heading4Char"/>
    <w:uiPriority w:val="99"/>
    <w:qFormat/>
    <w:rsid w:val="007A7AC1"/>
    <w:pPr>
      <w:keepNext/>
      <w:keepLines/>
      <w:spacing w:before="200"/>
      <w:outlineLvl w:val="3"/>
    </w:pPr>
    <w:rPr>
      <w:rFonts w:eastAsia="Times New Roman"/>
      <w:b/>
      <w:bCs/>
      <w:i/>
      <w:iCs/>
    </w:rPr>
  </w:style>
  <w:style w:type="paragraph" w:styleId="Heading5">
    <w:name w:val="heading 5"/>
    <w:basedOn w:val="Normal"/>
    <w:next w:val="Normal"/>
    <w:link w:val="Heading5Char"/>
    <w:uiPriority w:val="99"/>
    <w:qFormat/>
    <w:rsid w:val="007A7AC1"/>
    <w:pPr>
      <w:keepNext/>
      <w:keepLines/>
      <w:spacing w:before="200"/>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AC1"/>
    <w:rPr>
      <w:rFonts w:eastAsia="Times New Roman" w:cs="Times New Roman"/>
      <w:b/>
      <w:bCs/>
      <w:sz w:val="28"/>
      <w:szCs w:val="28"/>
    </w:rPr>
  </w:style>
  <w:style w:type="character" w:customStyle="1" w:styleId="Heading2Char">
    <w:name w:val="Heading 2 Char"/>
    <w:basedOn w:val="DefaultParagraphFont"/>
    <w:link w:val="Heading2"/>
    <w:uiPriority w:val="99"/>
    <w:locked/>
    <w:rsid w:val="007A7AC1"/>
    <w:rPr>
      <w:rFonts w:eastAsia="Times New Roman" w:cs="Times New Roman"/>
      <w:b/>
      <w:bCs/>
      <w:sz w:val="26"/>
      <w:szCs w:val="26"/>
    </w:rPr>
  </w:style>
  <w:style w:type="character" w:customStyle="1" w:styleId="Heading3Char">
    <w:name w:val="Heading 3 Char"/>
    <w:basedOn w:val="DefaultParagraphFont"/>
    <w:link w:val="Heading3"/>
    <w:uiPriority w:val="99"/>
    <w:locked/>
    <w:rsid w:val="007A7AC1"/>
    <w:rPr>
      <w:rFonts w:eastAsia="Times New Roman" w:cs="Times New Roman"/>
      <w:b/>
      <w:bCs/>
    </w:rPr>
  </w:style>
  <w:style w:type="character" w:customStyle="1" w:styleId="Heading4Char">
    <w:name w:val="Heading 4 Char"/>
    <w:basedOn w:val="DefaultParagraphFont"/>
    <w:link w:val="Heading4"/>
    <w:uiPriority w:val="99"/>
    <w:locked/>
    <w:rsid w:val="007A7AC1"/>
    <w:rPr>
      <w:rFonts w:eastAsia="Times New Roman" w:cs="Times New Roman"/>
      <w:b/>
      <w:bCs/>
      <w:i/>
      <w:iCs/>
    </w:rPr>
  </w:style>
  <w:style w:type="character" w:customStyle="1" w:styleId="Heading5Char">
    <w:name w:val="Heading 5 Char"/>
    <w:basedOn w:val="DefaultParagraphFont"/>
    <w:link w:val="Heading5"/>
    <w:uiPriority w:val="99"/>
    <w:semiHidden/>
    <w:locked/>
    <w:rsid w:val="007A7AC1"/>
    <w:rPr>
      <w:rFonts w:eastAsia="Times New Roman" w:cs="Times New Roman"/>
    </w:rPr>
  </w:style>
  <w:style w:type="paragraph" w:styleId="NoSpacing">
    <w:name w:val="No Spacing"/>
    <w:uiPriority w:val="99"/>
    <w:qFormat/>
    <w:rsid w:val="00145EDC"/>
    <w:rPr>
      <w:sz w:val="24"/>
      <w:lang w:eastAsia="en-US"/>
    </w:rPr>
  </w:style>
  <w:style w:type="paragraph" w:styleId="Title">
    <w:name w:val="Title"/>
    <w:basedOn w:val="Normal"/>
    <w:next w:val="Normal"/>
    <w:link w:val="TitleChar"/>
    <w:uiPriority w:val="99"/>
    <w:qFormat/>
    <w:rsid w:val="007A7AC1"/>
    <w:pPr>
      <w:pBdr>
        <w:bottom w:val="single" w:sz="8" w:space="4" w:color="4F81BD"/>
      </w:pBdr>
      <w:spacing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locked/>
    <w:rsid w:val="007A7AC1"/>
    <w:rPr>
      <w:rFonts w:eastAsia="Times New Roman" w:cs="Times New Roman"/>
      <w:spacing w:val="5"/>
      <w:kern w:val="28"/>
      <w:sz w:val="52"/>
      <w:szCs w:val="52"/>
    </w:rPr>
  </w:style>
  <w:style w:type="paragraph" w:styleId="Subtitle">
    <w:name w:val="Subtitle"/>
    <w:basedOn w:val="Normal"/>
    <w:next w:val="Normal"/>
    <w:link w:val="SubtitleChar"/>
    <w:uiPriority w:val="99"/>
    <w:qFormat/>
    <w:rsid w:val="007A7AC1"/>
    <w:pPr>
      <w:numPr>
        <w:ilvl w:val="1"/>
      </w:numPr>
    </w:pPr>
    <w:rPr>
      <w:rFonts w:eastAsia="Times New Roman"/>
      <w:i/>
      <w:iCs/>
      <w:spacing w:val="15"/>
      <w:szCs w:val="24"/>
    </w:rPr>
  </w:style>
  <w:style w:type="character" w:customStyle="1" w:styleId="SubtitleChar">
    <w:name w:val="Subtitle Char"/>
    <w:basedOn w:val="DefaultParagraphFont"/>
    <w:link w:val="Subtitle"/>
    <w:uiPriority w:val="99"/>
    <w:locked/>
    <w:rsid w:val="007A7AC1"/>
    <w:rPr>
      <w:rFonts w:eastAsia="Times New Roman" w:cs="Times New Roman"/>
      <w:i/>
      <w:iCs/>
      <w:spacing w:val="15"/>
      <w:sz w:val="24"/>
      <w:szCs w:val="24"/>
    </w:rPr>
  </w:style>
  <w:style w:type="character" w:styleId="IntenseEmphasis">
    <w:name w:val="Intense Emphasis"/>
    <w:basedOn w:val="DefaultParagraphFont"/>
    <w:uiPriority w:val="99"/>
    <w:qFormat/>
    <w:rsid w:val="007A7AC1"/>
    <w:rPr>
      <w:rFonts w:ascii="Arial" w:hAnsi="Arial" w:cs="Times New Roman"/>
      <w:b/>
      <w:bCs/>
      <w:i/>
      <w:iCs/>
      <w:color w:val="auto"/>
      <w:sz w:val="24"/>
    </w:rPr>
  </w:style>
  <w:style w:type="character" w:styleId="Strong">
    <w:name w:val="Strong"/>
    <w:basedOn w:val="DefaultParagraphFont"/>
    <w:uiPriority w:val="99"/>
    <w:qFormat/>
    <w:rsid w:val="007A7AC1"/>
    <w:rPr>
      <w:rFonts w:ascii="Arial" w:hAnsi="Arial" w:cs="Times New Roman"/>
      <w:b/>
      <w:bCs/>
      <w:sz w:val="24"/>
    </w:rPr>
  </w:style>
  <w:style w:type="character" w:styleId="SubtleEmphasis">
    <w:name w:val="Subtle Emphasis"/>
    <w:basedOn w:val="DefaultParagraphFont"/>
    <w:uiPriority w:val="99"/>
    <w:qFormat/>
    <w:rsid w:val="007A7AC1"/>
    <w:rPr>
      <w:rFonts w:ascii="Arial" w:hAnsi="Arial" w:cs="Times New Roman"/>
      <w:i/>
      <w:iCs/>
      <w:color w:val="auto"/>
      <w:sz w:val="24"/>
    </w:rPr>
  </w:style>
  <w:style w:type="character" w:styleId="Emphasis">
    <w:name w:val="Emphasis"/>
    <w:basedOn w:val="DefaultParagraphFont"/>
    <w:uiPriority w:val="99"/>
    <w:qFormat/>
    <w:rsid w:val="007A7AC1"/>
    <w:rPr>
      <w:rFonts w:ascii="Arial" w:hAnsi="Arial" w:cs="Times New Roman"/>
      <w:i/>
      <w:iCs/>
      <w:color w:val="auto"/>
      <w:sz w:val="24"/>
    </w:rPr>
  </w:style>
  <w:style w:type="paragraph" w:styleId="Quote">
    <w:name w:val="Quote"/>
    <w:basedOn w:val="Normal"/>
    <w:next w:val="Normal"/>
    <w:link w:val="QuoteChar"/>
    <w:uiPriority w:val="99"/>
    <w:qFormat/>
    <w:rsid w:val="007A7AC1"/>
    <w:rPr>
      <w:i/>
      <w:iCs/>
      <w:color w:val="000000"/>
    </w:rPr>
  </w:style>
  <w:style w:type="character" w:customStyle="1" w:styleId="QuoteChar">
    <w:name w:val="Quote Char"/>
    <w:basedOn w:val="DefaultParagraphFont"/>
    <w:link w:val="Quote"/>
    <w:uiPriority w:val="99"/>
    <w:locked/>
    <w:rsid w:val="007A7AC1"/>
    <w:rPr>
      <w:rFonts w:cs="Times New Roman"/>
      <w:i/>
      <w:iCs/>
      <w:color w:val="000000"/>
    </w:rPr>
  </w:style>
  <w:style w:type="paragraph" w:styleId="IntenseQuote">
    <w:name w:val="Intense Quote"/>
    <w:basedOn w:val="Normal"/>
    <w:next w:val="Normal"/>
    <w:link w:val="IntenseQuoteChar"/>
    <w:uiPriority w:val="99"/>
    <w:qFormat/>
    <w:rsid w:val="007A7AC1"/>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locked/>
    <w:rsid w:val="007A7AC1"/>
    <w:rPr>
      <w:rFonts w:cs="Times New Roman"/>
      <w:b/>
      <w:bCs/>
      <w:i/>
      <w:iCs/>
    </w:rPr>
  </w:style>
  <w:style w:type="character" w:styleId="SubtleReference">
    <w:name w:val="Subtle Reference"/>
    <w:basedOn w:val="DefaultParagraphFont"/>
    <w:uiPriority w:val="99"/>
    <w:qFormat/>
    <w:rsid w:val="007A7AC1"/>
    <w:rPr>
      <w:rFonts w:ascii="Arial" w:hAnsi="Arial" w:cs="Times New Roman"/>
      <w:smallCaps/>
      <w:color w:val="auto"/>
      <w:sz w:val="24"/>
      <w:u w:val="single"/>
    </w:rPr>
  </w:style>
  <w:style w:type="character" w:styleId="IntenseReference">
    <w:name w:val="Intense Reference"/>
    <w:basedOn w:val="DefaultParagraphFont"/>
    <w:uiPriority w:val="99"/>
    <w:qFormat/>
    <w:rsid w:val="007A7AC1"/>
    <w:rPr>
      <w:rFonts w:ascii="Arial" w:hAnsi="Arial" w:cs="Times New Roman"/>
      <w:b/>
      <w:bCs/>
      <w:smallCaps/>
      <w:color w:val="auto"/>
      <w:spacing w:val="5"/>
      <w:sz w:val="24"/>
      <w:u w:val="single"/>
    </w:rPr>
  </w:style>
  <w:style w:type="character" w:styleId="BookTitle">
    <w:name w:val="Book Title"/>
    <w:basedOn w:val="DefaultParagraphFont"/>
    <w:uiPriority w:val="99"/>
    <w:qFormat/>
    <w:rsid w:val="007A7AC1"/>
    <w:rPr>
      <w:rFonts w:ascii="Arial" w:hAnsi="Arial" w:cs="Times New Roman"/>
      <w:b/>
      <w:bCs/>
      <w:smallCaps/>
      <w:color w:val="auto"/>
      <w:spacing w:val="5"/>
      <w:sz w:val="24"/>
    </w:rPr>
  </w:style>
  <w:style w:type="paragraph" w:styleId="ListParagraph">
    <w:name w:val="List Paragraph"/>
    <w:basedOn w:val="Normal"/>
    <w:uiPriority w:val="99"/>
    <w:qFormat/>
    <w:rsid w:val="007A7AC1"/>
    <w:pPr>
      <w:ind w:left="720"/>
      <w:contextualSpacing/>
    </w:pPr>
  </w:style>
  <w:style w:type="table" w:styleId="TableGrid">
    <w:name w:val="Table Grid"/>
    <w:basedOn w:val="TableNormal"/>
    <w:uiPriority w:val="99"/>
    <w:rsid w:val="004B04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514A"/>
    <w:pPr>
      <w:tabs>
        <w:tab w:val="center" w:pos="4153"/>
        <w:tab w:val="right" w:pos="8306"/>
      </w:tabs>
    </w:pPr>
  </w:style>
  <w:style w:type="character" w:customStyle="1" w:styleId="HeaderChar">
    <w:name w:val="Header Char"/>
    <w:basedOn w:val="DefaultParagraphFont"/>
    <w:link w:val="Header"/>
    <w:uiPriority w:val="99"/>
    <w:semiHidden/>
    <w:locked/>
    <w:rsid w:val="00CF3A50"/>
    <w:rPr>
      <w:rFonts w:cs="Times New Roman"/>
      <w:sz w:val="24"/>
      <w:lang w:eastAsia="en-US"/>
    </w:rPr>
  </w:style>
  <w:style w:type="paragraph" w:styleId="Footer">
    <w:name w:val="footer"/>
    <w:basedOn w:val="Normal"/>
    <w:link w:val="FooterChar"/>
    <w:uiPriority w:val="99"/>
    <w:rsid w:val="0038514A"/>
    <w:pPr>
      <w:tabs>
        <w:tab w:val="center" w:pos="4153"/>
        <w:tab w:val="right" w:pos="8306"/>
      </w:tabs>
    </w:pPr>
  </w:style>
  <w:style w:type="character" w:customStyle="1" w:styleId="FooterChar">
    <w:name w:val="Footer Char"/>
    <w:basedOn w:val="DefaultParagraphFont"/>
    <w:link w:val="Footer"/>
    <w:uiPriority w:val="99"/>
    <w:semiHidden/>
    <w:locked/>
    <w:rsid w:val="00CF3A50"/>
    <w:rPr>
      <w:rFonts w:cs="Times New Roman"/>
      <w:sz w:val="24"/>
      <w:lang w:eastAsia="en-US"/>
    </w:rPr>
  </w:style>
  <w:style w:type="character" w:styleId="Hyperlink">
    <w:name w:val="Hyperlink"/>
    <w:basedOn w:val="DefaultParagraphFont"/>
    <w:uiPriority w:val="99"/>
    <w:unhideWhenUsed/>
    <w:rsid w:val="00247FA8"/>
    <w:rPr>
      <w:color w:val="0000FF" w:themeColor="hyperlink"/>
      <w:u w:val="single"/>
    </w:rPr>
  </w:style>
  <w:style w:type="paragraph" w:styleId="BalloonText">
    <w:name w:val="Balloon Text"/>
    <w:basedOn w:val="Normal"/>
    <w:link w:val="BalloonTextChar"/>
    <w:uiPriority w:val="99"/>
    <w:semiHidden/>
    <w:unhideWhenUsed/>
    <w:rsid w:val="001F37A0"/>
    <w:rPr>
      <w:rFonts w:ascii="Tahoma" w:hAnsi="Tahoma" w:cs="Tahoma"/>
      <w:sz w:val="16"/>
      <w:szCs w:val="16"/>
    </w:rPr>
  </w:style>
  <w:style w:type="character" w:customStyle="1" w:styleId="BalloonTextChar">
    <w:name w:val="Balloon Text Char"/>
    <w:basedOn w:val="DefaultParagraphFont"/>
    <w:link w:val="BalloonText"/>
    <w:uiPriority w:val="99"/>
    <w:semiHidden/>
    <w:rsid w:val="001F37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3283D"/>
    <w:rPr>
      <w:sz w:val="24"/>
      <w:lang w:eastAsia="en-US"/>
    </w:rPr>
  </w:style>
  <w:style w:type="paragraph" w:styleId="Heading1">
    <w:name w:val="heading 1"/>
    <w:basedOn w:val="Normal"/>
    <w:next w:val="Normal"/>
    <w:link w:val="Heading1Char"/>
    <w:uiPriority w:val="99"/>
    <w:qFormat/>
    <w:rsid w:val="007A7AC1"/>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7A7AC1"/>
    <w:pPr>
      <w:keepNext/>
      <w:keepLines/>
      <w:spacing w:before="200"/>
      <w:outlineLvl w:val="1"/>
    </w:pPr>
    <w:rPr>
      <w:rFonts w:eastAsia="Times New Roman"/>
      <w:b/>
      <w:bCs/>
      <w:sz w:val="26"/>
      <w:szCs w:val="26"/>
    </w:rPr>
  </w:style>
  <w:style w:type="paragraph" w:styleId="Heading3">
    <w:name w:val="heading 3"/>
    <w:basedOn w:val="Normal"/>
    <w:next w:val="Normal"/>
    <w:link w:val="Heading3Char"/>
    <w:uiPriority w:val="99"/>
    <w:qFormat/>
    <w:rsid w:val="007A7AC1"/>
    <w:pPr>
      <w:keepNext/>
      <w:keepLines/>
      <w:spacing w:before="200"/>
      <w:outlineLvl w:val="2"/>
    </w:pPr>
    <w:rPr>
      <w:rFonts w:eastAsia="Times New Roman"/>
      <w:b/>
      <w:bCs/>
    </w:rPr>
  </w:style>
  <w:style w:type="paragraph" w:styleId="Heading4">
    <w:name w:val="heading 4"/>
    <w:basedOn w:val="Normal"/>
    <w:next w:val="Normal"/>
    <w:link w:val="Heading4Char"/>
    <w:uiPriority w:val="99"/>
    <w:qFormat/>
    <w:rsid w:val="007A7AC1"/>
    <w:pPr>
      <w:keepNext/>
      <w:keepLines/>
      <w:spacing w:before="200"/>
      <w:outlineLvl w:val="3"/>
    </w:pPr>
    <w:rPr>
      <w:rFonts w:eastAsia="Times New Roman"/>
      <w:b/>
      <w:bCs/>
      <w:i/>
      <w:iCs/>
    </w:rPr>
  </w:style>
  <w:style w:type="paragraph" w:styleId="Heading5">
    <w:name w:val="heading 5"/>
    <w:basedOn w:val="Normal"/>
    <w:next w:val="Normal"/>
    <w:link w:val="Heading5Char"/>
    <w:uiPriority w:val="99"/>
    <w:qFormat/>
    <w:rsid w:val="007A7AC1"/>
    <w:pPr>
      <w:keepNext/>
      <w:keepLines/>
      <w:spacing w:before="200"/>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7AC1"/>
    <w:rPr>
      <w:rFonts w:eastAsia="Times New Roman" w:cs="Times New Roman"/>
      <w:b/>
      <w:bCs/>
      <w:sz w:val="28"/>
      <w:szCs w:val="28"/>
    </w:rPr>
  </w:style>
  <w:style w:type="character" w:customStyle="1" w:styleId="Heading2Char">
    <w:name w:val="Heading 2 Char"/>
    <w:basedOn w:val="DefaultParagraphFont"/>
    <w:link w:val="Heading2"/>
    <w:uiPriority w:val="99"/>
    <w:locked/>
    <w:rsid w:val="007A7AC1"/>
    <w:rPr>
      <w:rFonts w:eastAsia="Times New Roman" w:cs="Times New Roman"/>
      <w:b/>
      <w:bCs/>
      <w:sz w:val="26"/>
      <w:szCs w:val="26"/>
    </w:rPr>
  </w:style>
  <w:style w:type="character" w:customStyle="1" w:styleId="Heading3Char">
    <w:name w:val="Heading 3 Char"/>
    <w:basedOn w:val="DefaultParagraphFont"/>
    <w:link w:val="Heading3"/>
    <w:uiPriority w:val="99"/>
    <w:locked/>
    <w:rsid w:val="007A7AC1"/>
    <w:rPr>
      <w:rFonts w:eastAsia="Times New Roman" w:cs="Times New Roman"/>
      <w:b/>
      <w:bCs/>
    </w:rPr>
  </w:style>
  <w:style w:type="character" w:customStyle="1" w:styleId="Heading4Char">
    <w:name w:val="Heading 4 Char"/>
    <w:basedOn w:val="DefaultParagraphFont"/>
    <w:link w:val="Heading4"/>
    <w:uiPriority w:val="99"/>
    <w:locked/>
    <w:rsid w:val="007A7AC1"/>
    <w:rPr>
      <w:rFonts w:eastAsia="Times New Roman" w:cs="Times New Roman"/>
      <w:b/>
      <w:bCs/>
      <w:i/>
      <w:iCs/>
    </w:rPr>
  </w:style>
  <w:style w:type="character" w:customStyle="1" w:styleId="Heading5Char">
    <w:name w:val="Heading 5 Char"/>
    <w:basedOn w:val="DefaultParagraphFont"/>
    <w:link w:val="Heading5"/>
    <w:uiPriority w:val="99"/>
    <w:semiHidden/>
    <w:locked/>
    <w:rsid w:val="007A7AC1"/>
    <w:rPr>
      <w:rFonts w:eastAsia="Times New Roman" w:cs="Times New Roman"/>
    </w:rPr>
  </w:style>
  <w:style w:type="paragraph" w:styleId="NoSpacing">
    <w:name w:val="No Spacing"/>
    <w:uiPriority w:val="99"/>
    <w:qFormat/>
    <w:rsid w:val="00145EDC"/>
    <w:rPr>
      <w:sz w:val="24"/>
      <w:lang w:eastAsia="en-US"/>
    </w:rPr>
  </w:style>
  <w:style w:type="paragraph" w:styleId="Title">
    <w:name w:val="Title"/>
    <w:basedOn w:val="Normal"/>
    <w:next w:val="Normal"/>
    <w:link w:val="TitleChar"/>
    <w:uiPriority w:val="99"/>
    <w:qFormat/>
    <w:rsid w:val="007A7AC1"/>
    <w:pPr>
      <w:pBdr>
        <w:bottom w:val="single" w:sz="8" w:space="4" w:color="4F81BD"/>
      </w:pBdr>
      <w:spacing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locked/>
    <w:rsid w:val="007A7AC1"/>
    <w:rPr>
      <w:rFonts w:eastAsia="Times New Roman" w:cs="Times New Roman"/>
      <w:spacing w:val="5"/>
      <w:kern w:val="28"/>
      <w:sz w:val="52"/>
      <w:szCs w:val="52"/>
    </w:rPr>
  </w:style>
  <w:style w:type="paragraph" w:styleId="Subtitle">
    <w:name w:val="Subtitle"/>
    <w:basedOn w:val="Normal"/>
    <w:next w:val="Normal"/>
    <w:link w:val="SubtitleChar"/>
    <w:uiPriority w:val="99"/>
    <w:qFormat/>
    <w:rsid w:val="007A7AC1"/>
    <w:pPr>
      <w:numPr>
        <w:ilvl w:val="1"/>
      </w:numPr>
    </w:pPr>
    <w:rPr>
      <w:rFonts w:eastAsia="Times New Roman"/>
      <w:i/>
      <w:iCs/>
      <w:spacing w:val="15"/>
      <w:szCs w:val="24"/>
    </w:rPr>
  </w:style>
  <w:style w:type="character" w:customStyle="1" w:styleId="SubtitleChar">
    <w:name w:val="Subtitle Char"/>
    <w:basedOn w:val="DefaultParagraphFont"/>
    <w:link w:val="Subtitle"/>
    <w:uiPriority w:val="99"/>
    <w:locked/>
    <w:rsid w:val="007A7AC1"/>
    <w:rPr>
      <w:rFonts w:eastAsia="Times New Roman" w:cs="Times New Roman"/>
      <w:i/>
      <w:iCs/>
      <w:spacing w:val="15"/>
      <w:sz w:val="24"/>
      <w:szCs w:val="24"/>
    </w:rPr>
  </w:style>
  <w:style w:type="character" w:styleId="IntenseEmphasis">
    <w:name w:val="Intense Emphasis"/>
    <w:basedOn w:val="DefaultParagraphFont"/>
    <w:uiPriority w:val="99"/>
    <w:qFormat/>
    <w:rsid w:val="007A7AC1"/>
    <w:rPr>
      <w:rFonts w:ascii="Arial" w:hAnsi="Arial" w:cs="Times New Roman"/>
      <w:b/>
      <w:bCs/>
      <w:i/>
      <w:iCs/>
      <w:color w:val="auto"/>
      <w:sz w:val="24"/>
    </w:rPr>
  </w:style>
  <w:style w:type="character" w:styleId="Strong">
    <w:name w:val="Strong"/>
    <w:basedOn w:val="DefaultParagraphFont"/>
    <w:uiPriority w:val="99"/>
    <w:qFormat/>
    <w:rsid w:val="007A7AC1"/>
    <w:rPr>
      <w:rFonts w:ascii="Arial" w:hAnsi="Arial" w:cs="Times New Roman"/>
      <w:b/>
      <w:bCs/>
      <w:sz w:val="24"/>
    </w:rPr>
  </w:style>
  <w:style w:type="character" w:styleId="SubtleEmphasis">
    <w:name w:val="Subtle Emphasis"/>
    <w:basedOn w:val="DefaultParagraphFont"/>
    <w:uiPriority w:val="99"/>
    <w:qFormat/>
    <w:rsid w:val="007A7AC1"/>
    <w:rPr>
      <w:rFonts w:ascii="Arial" w:hAnsi="Arial" w:cs="Times New Roman"/>
      <w:i/>
      <w:iCs/>
      <w:color w:val="auto"/>
      <w:sz w:val="24"/>
    </w:rPr>
  </w:style>
  <w:style w:type="character" w:styleId="Emphasis">
    <w:name w:val="Emphasis"/>
    <w:basedOn w:val="DefaultParagraphFont"/>
    <w:uiPriority w:val="99"/>
    <w:qFormat/>
    <w:rsid w:val="007A7AC1"/>
    <w:rPr>
      <w:rFonts w:ascii="Arial" w:hAnsi="Arial" w:cs="Times New Roman"/>
      <w:i/>
      <w:iCs/>
      <w:color w:val="auto"/>
      <w:sz w:val="24"/>
    </w:rPr>
  </w:style>
  <w:style w:type="paragraph" w:styleId="Quote">
    <w:name w:val="Quote"/>
    <w:basedOn w:val="Normal"/>
    <w:next w:val="Normal"/>
    <w:link w:val="QuoteChar"/>
    <w:uiPriority w:val="99"/>
    <w:qFormat/>
    <w:rsid w:val="007A7AC1"/>
    <w:rPr>
      <w:i/>
      <w:iCs/>
      <w:color w:val="000000"/>
    </w:rPr>
  </w:style>
  <w:style w:type="character" w:customStyle="1" w:styleId="QuoteChar">
    <w:name w:val="Quote Char"/>
    <w:basedOn w:val="DefaultParagraphFont"/>
    <w:link w:val="Quote"/>
    <w:uiPriority w:val="99"/>
    <w:locked/>
    <w:rsid w:val="007A7AC1"/>
    <w:rPr>
      <w:rFonts w:cs="Times New Roman"/>
      <w:i/>
      <w:iCs/>
      <w:color w:val="000000"/>
    </w:rPr>
  </w:style>
  <w:style w:type="paragraph" w:styleId="IntenseQuote">
    <w:name w:val="Intense Quote"/>
    <w:basedOn w:val="Normal"/>
    <w:next w:val="Normal"/>
    <w:link w:val="IntenseQuoteChar"/>
    <w:uiPriority w:val="99"/>
    <w:qFormat/>
    <w:rsid w:val="007A7AC1"/>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locked/>
    <w:rsid w:val="007A7AC1"/>
    <w:rPr>
      <w:rFonts w:cs="Times New Roman"/>
      <w:b/>
      <w:bCs/>
      <w:i/>
      <w:iCs/>
    </w:rPr>
  </w:style>
  <w:style w:type="character" w:styleId="SubtleReference">
    <w:name w:val="Subtle Reference"/>
    <w:basedOn w:val="DefaultParagraphFont"/>
    <w:uiPriority w:val="99"/>
    <w:qFormat/>
    <w:rsid w:val="007A7AC1"/>
    <w:rPr>
      <w:rFonts w:ascii="Arial" w:hAnsi="Arial" w:cs="Times New Roman"/>
      <w:smallCaps/>
      <w:color w:val="auto"/>
      <w:sz w:val="24"/>
      <w:u w:val="single"/>
    </w:rPr>
  </w:style>
  <w:style w:type="character" w:styleId="IntenseReference">
    <w:name w:val="Intense Reference"/>
    <w:basedOn w:val="DefaultParagraphFont"/>
    <w:uiPriority w:val="99"/>
    <w:qFormat/>
    <w:rsid w:val="007A7AC1"/>
    <w:rPr>
      <w:rFonts w:ascii="Arial" w:hAnsi="Arial" w:cs="Times New Roman"/>
      <w:b/>
      <w:bCs/>
      <w:smallCaps/>
      <w:color w:val="auto"/>
      <w:spacing w:val="5"/>
      <w:sz w:val="24"/>
      <w:u w:val="single"/>
    </w:rPr>
  </w:style>
  <w:style w:type="character" w:styleId="BookTitle">
    <w:name w:val="Book Title"/>
    <w:basedOn w:val="DefaultParagraphFont"/>
    <w:uiPriority w:val="99"/>
    <w:qFormat/>
    <w:rsid w:val="007A7AC1"/>
    <w:rPr>
      <w:rFonts w:ascii="Arial" w:hAnsi="Arial" w:cs="Times New Roman"/>
      <w:b/>
      <w:bCs/>
      <w:smallCaps/>
      <w:color w:val="auto"/>
      <w:spacing w:val="5"/>
      <w:sz w:val="24"/>
    </w:rPr>
  </w:style>
  <w:style w:type="paragraph" w:styleId="ListParagraph">
    <w:name w:val="List Paragraph"/>
    <w:basedOn w:val="Normal"/>
    <w:uiPriority w:val="99"/>
    <w:qFormat/>
    <w:rsid w:val="007A7AC1"/>
    <w:pPr>
      <w:ind w:left="720"/>
      <w:contextualSpacing/>
    </w:pPr>
  </w:style>
  <w:style w:type="table" w:styleId="TableGrid">
    <w:name w:val="Table Grid"/>
    <w:basedOn w:val="TableNormal"/>
    <w:uiPriority w:val="99"/>
    <w:rsid w:val="004B04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514A"/>
    <w:pPr>
      <w:tabs>
        <w:tab w:val="center" w:pos="4153"/>
        <w:tab w:val="right" w:pos="8306"/>
      </w:tabs>
    </w:pPr>
  </w:style>
  <w:style w:type="character" w:customStyle="1" w:styleId="HeaderChar">
    <w:name w:val="Header Char"/>
    <w:basedOn w:val="DefaultParagraphFont"/>
    <w:link w:val="Header"/>
    <w:uiPriority w:val="99"/>
    <w:semiHidden/>
    <w:locked/>
    <w:rsid w:val="00CF3A50"/>
    <w:rPr>
      <w:rFonts w:cs="Times New Roman"/>
      <w:sz w:val="24"/>
      <w:lang w:eastAsia="en-US"/>
    </w:rPr>
  </w:style>
  <w:style w:type="paragraph" w:styleId="Footer">
    <w:name w:val="footer"/>
    <w:basedOn w:val="Normal"/>
    <w:link w:val="FooterChar"/>
    <w:uiPriority w:val="99"/>
    <w:rsid w:val="0038514A"/>
    <w:pPr>
      <w:tabs>
        <w:tab w:val="center" w:pos="4153"/>
        <w:tab w:val="right" w:pos="8306"/>
      </w:tabs>
    </w:pPr>
  </w:style>
  <w:style w:type="character" w:customStyle="1" w:styleId="FooterChar">
    <w:name w:val="Footer Char"/>
    <w:basedOn w:val="DefaultParagraphFont"/>
    <w:link w:val="Footer"/>
    <w:uiPriority w:val="99"/>
    <w:semiHidden/>
    <w:locked/>
    <w:rsid w:val="00CF3A50"/>
    <w:rPr>
      <w:rFonts w:cs="Times New Roman"/>
      <w:sz w:val="24"/>
      <w:lang w:eastAsia="en-US"/>
    </w:rPr>
  </w:style>
  <w:style w:type="character" w:styleId="Hyperlink">
    <w:name w:val="Hyperlink"/>
    <w:basedOn w:val="DefaultParagraphFont"/>
    <w:uiPriority w:val="99"/>
    <w:unhideWhenUsed/>
    <w:rsid w:val="00247FA8"/>
    <w:rPr>
      <w:color w:val="0000FF" w:themeColor="hyperlink"/>
      <w:u w:val="single"/>
    </w:rPr>
  </w:style>
  <w:style w:type="paragraph" w:styleId="BalloonText">
    <w:name w:val="Balloon Text"/>
    <w:basedOn w:val="Normal"/>
    <w:link w:val="BalloonTextChar"/>
    <w:uiPriority w:val="99"/>
    <w:semiHidden/>
    <w:unhideWhenUsed/>
    <w:rsid w:val="001F37A0"/>
    <w:rPr>
      <w:rFonts w:ascii="Tahoma" w:hAnsi="Tahoma" w:cs="Tahoma"/>
      <w:sz w:val="16"/>
      <w:szCs w:val="16"/>
    </w:rPr>
  </w:style>
  <w:style w:type="character" w:customStyle="1" w:styleId="BalloonTextChar">
    <w:name w:val="Balloon Text Char"/>
    <w:basedOn w:val="DefaultParagraphFont"/>
    <w:link w:val="BalloonText"/>
    <w:uiPriority w:val="99"/>
    <w:semiHidden/>
    <w:rsid w:val="001F37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si/2013/75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1903</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SCHOOL + (LA NAME)  &amp; LOGO  ETC</vt:lpstr>
    </vt:vector>
  </TitlesOfParts>
  <Company>Wigan Council</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 (LA NAME)  &amp; LOGO  ETC</dc:title>
  <dc:creator>Cobb, Joanne</dc:creator>
  <cp:lastModifiedBy>Jo Briggs</cp:lastModifiedBy>
  <cp:revision>2</cp:revision>
  <cp:lastPrinted>2015-09-10T08:56:00Z</cp:lastPrinted>
  <dcterms:created xsi:type="dcterms:W3CDTF">2018-07-11T10:57:00Z</dcterms:created>
  <dcterms:modified xsi:type="dcterms:W3CDTF">2018-07-11T10:57:00Z</dcterms:modified>
</cp:coreProperties>
</file>